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BAF7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b/>
          <w:bCs/>
          <w:sz w:val="28"/>
          <w:szCs w:val="28"/>
        </w:rPr>
        <w:t>Квалификация педагогов</w:t>
      </w:r>
      <w:r w:rsidRPr="002E3FD2">
        <w:rPr>
          <w:rFonts w:ascii="Times New Roman" w:hAnsi="Times New Roman" w:cs="Times New Roman"/>
          <w:sz w:val="28"/>
          <w:szCs w:val="28"/>
        </w:rPr>
        <w:t xml:space="preserve"> – это уровень знаний, умений, профессиональных навыков и опыта работы работника. </w:t>
      </w:r>
    </w:p>
    <w:p w14:paraId="03D773EA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 w:rsidRPr="002E3FD2">
        <w:rPr>
          <w:rFonts w:ascii="Times New Roman" w:hAnsi="Times New Roman" w:cs="Times New Roman"/>
          <w:b/>
          <w:bCs/>
          <w:sz w:val="28"/>
          <w:szCs w:val="28"/>
        </w:rPr>
        <w:t>профстандарта</w:t>
      </w:r>
      <w:proofErr w:type="spellEnd"/>
      <w:r w:rsidRPr="002E3FD2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2E3FD2">
        <w:rPr>
          <w:rFonts w:ascii="Times New Roman" w:hAnsi="Times New Roman" w:cs="Times New Roman"/>
          <w:b/>
          <w:bCs/>
          <w:sz w:val="28"/>
          <w:szCs w:val="28"/>
        </w:rPr>
        <w:t>педагогов.</w:t>
      </w:r>
      <w:r w:rsidRPr="002E3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CC376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 w:rsidRPr="002E3FD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2E3FD2">
        <w:rPr>
          <w:rFonts w:ascii="Times New Roman" w:hAnsi="Times New Roman" w:cs="Times New Roman"/>
          <w:sz w:val="28"/>
          <w:szCs w:val="28"/>
        </w:rPr>
        <w:t xml:space="preserve"> взята система педагогической деятельности, включающая обучение, воспитание и развитие. Первые два раздела вполне понятно и объективно отражают требования к учителю, который на высоком уровне должен знать свой предмет и обязан владеть методическими техниками и приемами для того, чтобы донести его содержание до каждого ученика. </w:t>
      </w:r>
    </w:p>
    <w:p w14:paraId="2D6AC676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Более сложным для понимания профессиональным педагогическим сообществом выглядит раздел развитие, ставящий педагога в ситуацию, когда вместе с узкими специалистами — логопедом, школьным психологом он должен выявлять и решать возникшие проблемы учащихся, круг которых очень широк. Ситуацию осложняют суровые реалии, связанные с массовым сокращением школьных врачей, психологов, дефектологов по причине оптимизации штатного расписания с целью изыскания дополнительных средств для увеличения зарплат учителей. </w:t>
      </w:r>
    </w:p>
    <w:p w14:paraId="34087436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b/>
          <w:bCs/>
          <w:sz w:val="28"/>
          <w:szCs w:val="28"/>
        </w:rPr>
        <w:t>Для чего нужен профессиональный стандарт педагога?</w:t>
      </w:r>
      <w:r w:rsidRPr="002E3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33D81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Авторы документа надеются, что он сумеет повысить интерес и увеличить ответственность учителей за результаты педагогической деятельности. Изменятся принципы обучения и переподготовки кадров для приведения данной процедуры в соответствии с требованиями </w:t>
      </w:r>
      <w:proofErr w:type="spellStart"/>
      <w:r w:rsidRPr="002E3FD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2E3F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DD6B3C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3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Профстандарты</w:t>
      </w:r>
      <w:proofErr w:type="spellEnd"/>
      <w:r w:rsidRPr="002E3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будут применяться в качестве: </w:t>
      </w:r>
    </w:p>
    <w:p w14:paraId="437FC9BF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1. Независимого измерителя уровня квалификации педагогических работников. </w:t>
      </w:r>
    </w:p>
    <w:p w14:paraId="6F5A82CA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2. Средства реализации стратегии развития образовательной среды. </w:t>
      </w:r>
    </w:p>
    <w:p w14:paraId="24686C23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3. Инструмента роста качества российского образования. </w:t>
      </w:r>
    </w:p>
    <w:p w14:paraId="5FA7B828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4. Фундаментальной основы трудовых соглашений между руководством образовательного учреждения и педагогами. </w:t>
      </w:r>
    </w:p>
    <w:p w14:paraId="7473A832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5. Механизма рекрутирования педагогических кадров для работы в образовательных организациях. </w:t>
      </w:r>
    </w:p>
    <w:p w14:paraId="24852801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E3FD2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2E3FD2">
        <w:rPr>
          <w:rFonts w:ascii="Times New Roman" w:hAnsi="Times New Roman" w:cs="Times New Roman"/>
          <w:sz w:val="28"/>
          <w:szCs w:val="28"/>
        </w:rPr>
        <w:t xml:space="preserve"> включают пять видов квалификации. Каждый из них предъявляет особые требования к компетенции учителя, выдвигаемые на основе характера сложности и результативности решения поставленных задач. </w:t>
      </w:r>
    </w:p>
    <w:p w14:paraId="2B55D8F1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В документе изложены десятки профессиональных компетенций, адресованных педагогическим кадрам. К примеру, для проведения полноценной воспитательной работы воспитатель обязан овладеть умениями и навыками, а для полноценного развития воспитанника. </w:t>
      </w:r>
    </w:p>
    <w:p w14:paraId="4C85A27F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3FD2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E3FD2">
        <w:rPr>
          <w:rFonts w:ascii="Times New Roman" w:hAnsi="Times New Roman" w:cs="Times New Roman"/>
          <w:sz w:val="28"/>
          <w:szCs w:val="28"/>
        </w:rPr>
        <w:t xml:space="preserve"> уделяется пристальное внимание работе воспитателей по выполнению программ инклюзивного образования, а также поддержке </w:t>
      </w:r>
      <w:r w:rsidRPr="002E3FD2">
        <w:rPr>
          <w:rFonts w:ascii="Times New Roman" w:hAnsi="Times New Roman" w:cs="Times New Roman"/>
          <w:sz w:val="28"/>
          <w:szCs w:val="28"/>
        </w:rPr>
        <w:lastRenderedPageBreak/>
        <w:t xml:space="preserve">одаренных и социально уязвимых обучающихся. Красной нитью проходит обладание ИКТ-компетентностью, которая дифференцируется на три уровня: </w:t>
      </w:r>
    </w:p>
    <w:p w14:paraId="4B9C6409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E3FD2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2E3F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C2D3D0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2. Общепедагогическая. </w:t>
      </w:r>
    </w:p>
    <w:p w14:paraId="3DAD39AD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3. Предметно-педагогическая. </w:t>
      </w:r>
    </w:p>
    <w:p w14:paraId="1D357E98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3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Pr="002E3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применения.</w:t>
      </w:r>
      <w:r w:rsidRPr="002E3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E6B4D74" w14:textId="77777777" w:rsidR="002E3FD2" w:rsidRPr="002E3FD2" w:rsidRDefault="002E3FD2" w:rsidP="002E3FD2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Определять необходимую квалификацию педагога, которая влияет на результаты обучения, воспитания и развития ребенка. </w:t>
      </w:r>
    </w:p>
    <w:p w14:paraId="2E74BF80" w14:textId="77777777" w:rsidR="002E3FD2" w:rsidRPr="002E3FD2" w:rsidRDefault="002E3FD2" w:rsidP="002E3FD2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>Обеспечить необходимую подготовку педагога для получения высоких результатов его труда.</w:t>
      </w:r>
    </w:p>
    <w:p w14:paraId="05CFBEF2" w14:textId="77777777" w:rsidR="002E3FD2" w:rsidRPr="002E3FD2" w:rsidRDefault="002E3FD2" w:rsidP="002E3FD2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>Обеспечить необходимую осведомленность педагога о предъявляемых к нему требованиях.</w:t>
      </w:r>
    </w:p>
    <w:p w14:paraId="1A5E362B" w14:textId="77777777" w:rsidR="002E3FD2" w:rsidRPr="002E3FD2" w:rsidRDefault="002E3FD2" w:rsidP="002E3FD2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>Содействовать вовлечению педагогов в решение задачи повышения качества образования.</w:t>
      </w:r>
    </w:p>
    <w:p w14:paraId="570B48B7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3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Профессиональный стандарт педагога содержит 4 раздела: </w:t>
      </w:r>
    </w:p>
    <w:p w14:paraId="5852C3C0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1. Общие сведения. </w:t>
      </w:r>
    </w:p>
    <w:p w14:paraId="1A43A8B3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2. Описание трудовых функций, входящих в профессиональный стандарт (функциональная карта вида профессиональной деятельности). </w:t>
      </w:r>
    </w:p>
    <w:p w14:paraId="3FFCC2BE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3. Характеристика обобщенных трудовых функций. </w:t>
      </w:r>
    </w:p>
    <w:p w14:paraId="32DFC263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4. Сведения об организациях – разработчиках профессионального стандарта. </w:t>
      </w:r>
    </w:p>
    <w:p w14:paraId="725712EB" w14:textId="77777777" w:rsidR="002E3FD2" w:rsidRPr="002E3FD2" w:rsidRDefault="002E3FD2" w:rsidP="002E3F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2E3FD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2E3FD2">
        <w:rPr>
          <w:rFonts w:ascii="Times New Roman" w:hAnsi="Times New Roman" w:cs="Times New Roman"/>
          <w:sz w:val="28"/>
          <w:szCs w:val="28"/>
        </w:rPr>
        <w:t xml:space="preserve"> педагога отражает: </w:t>
      </w:r>
    </w:p>
    <w:p w14:paraId="1F8C40C2" w14:textId="77777777" w:rsidR="002E3FD2" w:rsidRPr="002E3FD2" w:rsidRDefault="002E3FD2" w:rsidP="002E3FD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обучение; </w:t>
      </w:r>
    </w:p>
    <w:p w14:paraId="3CDA94BC" w14:textId="77777777" w:rsidR="002E3FD2" w:rsidRPr="002E3FD2" w:rsidRDefault="002E3FD2" w:rsidP="002E3FD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 xml:space="preserve">воспитательную работу; </w:t>
      </w:r>
    </w:p>
    <w:p w14:paraId="4D30C91A" w14:textId="629D0520" w:rsidR="00E36071" w:rsidRPr="002E3FD2" w:rsidRDefault="002E3FD2" w:rsidP="002E3FD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3FD2">
        <w:rPr>
          <w:rFonts w:ascii="Times New Roman" w:hAnsi="Times New Roman" w:cs="Times New Roman"/>
          <w:sz w:val="28"/>
          <w:szCs w:val="28"/>
        </w:rPr>
        <w:t>развитие (личностные качества и профессиональные компетенции, необходимые педагогу для осуществления развивающей деятельности).</w:t>
      </w:r>
    </w:p>
    <w:sectPr w:rsidR="00E36071" w:rsidRPr="002E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2E0"/>
    <w:multiLevelType w:val="hybridMultilevel"/>
    <w:tmpl w:val="EAE6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6C8A"/>
    <w:multiLevelType w:val="hybridMultilevel"/>
    <w:tmpl w:val="6168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53538">
    <w:abstractNumId w:val="0"/>
  </w:num>
  <w:num w:numId="2" w16cid:durableId="42480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EB"/>
    <w:rsid w:val="002E3FD2"/>
    <w:rsid w:val="009F04EB"/>
    <w:rsid w:val="00E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C780"/>
  <w15:chartTrackingRefBased/>
  <w15:docId w15:val="{037DDF92-0AFD-449B-9AD3-0AB23AF5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Спирина</dc:creator>
  <cp:keywords/>
  <dc:description/>
  <cp:lastModifiedBy>Ольга Спирина</cp:lastModifiedBy>
  <cp:revision>3</cp:revision>
  <dcterms:created xsi:type="dcterms:W3CDTF">2022-11-18T10:10:00Z</dcterms:created>
  <dcterms:modified xsi:type="dcterms:W3CDTF">2022-11-18T10:15:00Z</dcterms:modified>
</cp:coreProperties>
</file>