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13" w:rsidRDefault="004D1413" w:rsidP="00EB5A50">
      <w:pPr>
        <w:jc w:val="center"/>
        <w:rPr>
          <w:b/>
          <w:i/>
        </w:rPr>
      </w:pPr>
    </w:p>
    <w:p w:rsidR="004D1413" w:rsidRDefault="004D1413" w:rsidP="004D1413">
      <w:pPr>
        <w:jc w:val="both"/>
      </w:pPr>
      <w:r>
        <w:t xml:space="preserve">Согласовано:                                                      </w:t>
      </w:r>
      <w:r w:rsidR="00F75E1C">
        <w:t xml:space="preserve">                    </w:t>
      </w:r>
      <w:r w:rsidR="008975F5">
        <w:t xml:space="preserve">              </w:t>
      </w:r>
      <w:r>
        <w:t>Утверждено:</w:t>
      </w:r>
    </w:p>
    <w:p w:rsidR="004D1413" w:rsidRDefault="004D1413" w:rsidP="004D1413">
      <w:pPr>
        <w:jc w:val="both"/>
      </w:pPr>
      <w:r>
        <w:t xml:space="preserve">Решение Совета школы                                     </w:t>
      </w:r>
      <w:r w:rsidR="00F75E1C">
        <w:t xml:space="preserve">                    </w:t>
      </w:r>
      <w:r w:rsidR="008975F5">
        <w:t xml:space="preserve">            </w:t>
      </w:r>
      <w:r w:rsidR="00F75E1C">
        <w:t xml:space="preserve"> </w:t>
      </w:r>
      <w:r>
        <w:t>приказ от ______ № ___</w:t>
      </w:r>
    </w:p>
    <w:p w:rsidR="004D1413" w:rsidRDefault="003A7B43" w:rsidP="004D1413">
      <w:pPr>
        <w:jc w:val="both"/>
      </w:pPr>
      <w:r>
        <w:t>Протокол от 26.09.2013 г.</w:t>
      </w:r>
      <w:r w:rsidR="004D1413">
        <w:t xml:space="preserve">№ </w:t>
      </w:r>
      <w:r>
        <w:t>3</w:t>
      </w:r>
      <w:r w:rsidR="004D1413">
        <w:t xml:space="preserve">                               </w:t>
      </w:r>
      <w:r w:rsidR="00F75E1C">
        <w:t xml:space="preserve">                             </w:t>
      </w:r>
      <w:r w:rsidR="004D1413">
        <w:t>Директор М</w:t>
      </w:r>
      <w:r>
        <w:t>Б</w:t>
      </w:r>
      <w:r w:rsidR="004D1413">
        <w:t>ОУ СОШ №16</w:t>
      </w:r>
    </w:p>
    <w:p w:rsidR="004D1413" w:rsidRDefault="004D1413" w:rsidP="004D1413">
      <w:pPr>
        <w:jc w:val="both"/>
      </w:pPr>
      <w:r>
        <w:t xml:space="preserve">Председатель ___________                               </w:t>
      </w:r>
      <w:r w:rsidR="00F75E1C">
        <w:t xml:space="preserve">                        </w:t>
      </w:r>
      <w:r w:rsidR="008975F5">
        <w:t xml:space="preserve">          </w:t>
      </w:r>
      <w:r>
        <w:t>__________ Неволина О.Г.</w:t>
      </w:r>
    </w:p>
    <w:p w:rsidR="004D1413" w:rsidRDefault="004D1413" w:rsidP="004D1413"/>
    <w:p w:rsidR="004D1413" w:rsidRDefault="004D1413" w:rsidP="004D1413"/>
    <w:p w:rsidR="004D1413" w:rsidRDefault="004D1413" w:rsidP="004D1413"/>
    <w:p w:rsidR="004D1413" w:rsidRDefault="004D1413" w:rsidP="004D1413"/>
    <w:p w:rsidR="004D1413" w:rsidRDefault="004D1413" w:rsidP="004D1413"/>
    <w:p w:rsidR="004D1413" w:rsidRDefault="004D1413" w:rsidP="004D1413"/>
    <w:p w:rsidR="004D1413" w:rsidRDefault="004D1413" w:rsidP="004D1413"/>
    <w:p w:rsidR="004D1413" w:rsidRDefault="004D1413" w:rsidP="004D1413"/>
    <w:p w:rsidR="004D1413" w:rsidRDefault="004D1413" w:rsidP="004D1413"/>
    <w:p w:rsidR="004D1413" w:rsidRDefault="004D1413" w:rsidP="004D1413">
      <w:pPr>
        <w:rPr>
          <w:sz w:val="32"/>
          <w:szCs w:val="32"/>
        </w:rPr>
      </w:pPr>
    </w:p>
    <w:p w:rsidR="004D1413" w:rsidRDefault="004D1413" w:rsidP="004D1413">
      <w:pPr>
        <w:pStyle w:val="BodyTextIndent1"/>
        <w:spacing w:line="360" w:lineRule="auto"/>
        <w:ind w:firstLine="0"/>
        <w:jc w:val="center"/>
        <w:rPr>
          <w:b/>
          <w:sz w:val="32"/>
          <w:szCs w:val="32"/>
        </w:rPr>
      </w:pPr>
      <w:r>
        <w:rPr>
          <w:b/>
          <w:sz w:val="32"/>
          <w:szCs w:val="32"/>
        </w:rPr>
        <w:t>Публичный доклад Муниципального</w:t>
      </w:r>
      <w:r w:rsidR="008975F5">
        <w:rPr>
          <w:b/>
          <w:sz w:val="32"/>
          <w:szCs w:val="32"/>
        </w:rPr>
        <w:t xml:space="preserve"> бюджетного </w:t>
      </w:r>
      <w:r>
        <w:rPr>
          <w:b/>
          <w:sz w:val="32"/>
          <w:szCs w:val="32"/>
        </w:rPr>
        <w:t xml:space="preserve"> общеобразовательного учреждения средней общеобразовательной школы № 16 </w:t>
      </w:r>
    </w:p>
    <w:p w:rsidR="004D1413" w:rsidRDefault="003A7B43" w:rsidP="004D1413">
      <w:pPr>
        <w:pStyle w:val="BodyTextIndent1"/>
        <w:spacing w:line="360" w:lineRule="auto"/>
        <w:ind w:firstLine="0"/>
        <w:jc w:val="center"/>
        <w:rPr>
          <w:b/>
          <w:sz w:val="32"/>
          <w:szCs w:val="32"/>
        </w:rPr>
      </w:pPr>
      <w:r>
        <w:rPr>
          <w:b/>
          <w:sz w:val="32"/>
          <w:szCs w:val="32"/>
        </w:rPr>
        <w:t>за 2012 – 2013</w:t>
      </w:r>
      <w:r w:rsidR="004D1413">
        <w:rPr>
          <w:b/>
          <w:sz w:val="32"/>
          <w:szCs w:val="32"/>
        </w:rPr>
        <w:t xml:space="preserve"> уч.год.</w:t>
      </w:r>
    </w:p>
    <w:p w:rsidR="004D1413" w:rsidRDefault="004D1413" w:rsidP="004D1413">
      <w:pPr>
        <w:jc w:val="center"/>
      </w:pPr>
    </w:p>
    <w:p w:rsidR="004D1413" w:rsidRDefault="004D1413" w:rsidP="004D1413"/>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4D1413" w:rsidRDefault="004D1413" w:rsidP="00EB5A50">
      <w:pPr>
        <w:jc w:val="center"/>
        <w:rPr>
          <w:b/>
          <w:i/>
        </w:rPr>
      </w:pPr>
    </w:p>
    <w:p w:rsidR="00F75E1C" w:rsidRDefault="00F75E1C" w:rsidP="00EB5A50">
      <w:pPr>
        <w:jc w:val="center"/>
        <w:rPr>
          <w:b/>
          <w:i/>
        </w:rPr>
      </w:pPr>
    </w:p>
    <w:p w:rsidR="004D1413" w:rsidRDefault="004D1413" w:rsidP="00EB5A50">
      <w:pPr>
        <w:jc w:val="center"/>
        <w:rPr>
          <w:b/>
          <w:i/>
        </w:rPr>
      </w:pPr>
    </w:p>
    <w:p w:rsidR="004D1413" w:rsidRDefault="003A7B43" w:rsidP="00EB5A50">
      <w:pPr>
        <w:jc w:val="center"/>
        <w:rPr>
          <w:b/>
          <w:i/>
        </w:rPr>
      </w:pPr>
      <w:r>
        <w:rPr>
          <w:b/>
          <w:i/>
        </w:rPr>
        <w:t>2013</w:t>
      </w:r>
    </w:p>
    <w:p w:rsidR="004D1413" w:rsidRDefault="004D1413" w:rsidP="00EB5A50">
      <w:pPr>
        <w:jc w:val="center"/>
        <w:rPr>
          <w:b/>
          <w:i/>
        </w:rPr>
      </w:pPr>
    </w:p>
    <w:p w:rsidR="004D1413" w:rsidRDefault="004D1413" w:rsidP="00EB5A50">
      <w:pPr>
        <w:jc w:val="center"/>
        <w:rPr>
          <w:b/>
          <w:i/>
        </w:rPr>
      </w:pPr>
    </w:p>
    <w:p w:rsidR="00EB5A50" w:rsidRDefault="00EB5A50" w:rsidP="00EB5A50">
      <w:pPr>
        <w:jc w:val="center"/>
        <w:rPr>
          <w:b/>
          <w:i/>
        </w:rPr>
      </w:pPr>
      <w:r>
        <w:rPr>
          <w:b/>
          <w:i/>
        </w:rPr>
        <w:lastRenderedPageBreak/>
        <w:t xml:space="preserve">Публичный доклад </w:t>
      </w:r>
    </w:p>
    <w:p w:rsidR="00EB5A50" w:rsidRDefault="00473109" w:rsidP="00EB5A50">
      <w:pPr>
        <w:jc w:val="center"/>
        <w:rPr>
          <w:b/>
          <w:i/>
        </w:rPr>
      </w:pPr>
      <w:r>
        <w:rPr>
          <w:b/>
          <w:i/>
        </w:rPr>
        <w:t>МБ</w:t>
      </w:r>
      <w:r w:rsidR="00EB5A50">
        <w:rPr>
          <w:b/>
          <w:i/>
        </w:rPr>
        <w:t>ОУ СОШ №16 за 201</w:t>
      </w:r>
      <w:r w:rsidR="003A7B43">
        <w:rPr>
          <w:b/>
          <w:i/>
        </w:rPr>
        <w:t>2 – 2013</w:t>
      </w:r>
      <w:r w:rsidR="00EB5A50">
        <w:rPr>
          <w:b/>
          <w:i/>
        </w:rPr>
        <w:t xml:space="preserve"> учебный год</w:t>
      </w:r>
    </w:p>
    <w:p w:rsidR="00EB5A50" w:rsidRDefault="00EB5A50" w:rsidP="00EB5A50">
      <w:pPr>
        <w:jc w:val="both"/>
      </w:pPr>
    </w:p>
    <w:p w:rsidR="00DE763F" w:rsidRPr="00C962D6" w:rsidRDefault="00EB5A50" w:rsidP="00DE763F">
      <w:pPr>
        <w:shd w:val="clear" w:color="auto" w:fill="FFFFFF"/>
        <w:ind w:firstLine="708"/>
        <w:jc w:val="both"/>
        <w:rPr>
          <w:color w:val="000000"/>
        </w:rPr>
      </w:pPr>
      <w:r w:rsidRPr="00EB5A50">
        <w:t xml:space="preserve">Муниципальное </w:t>
      </w:r>
      <w:r w:rsidR="003A7B43">
        <w:t xml:space="preserve">бюджетное </w:t>
      </w:r>
      <w:r w:rsidRPr="00EB5A50">
        <w:t xml:space="preserve"> общеобразовательное учреждение средняя общеобразовательная школа №16.</w:t>
      </w:r>
      <w:r w:rsidR="00DE763F" w:rsidRPr="00DE763F">
        <w:rPr>
          <w:color w:val="000000"/>
        </w:rPr>
        <w:t xml:space="preserve"> </w:t>
      </w:r>
      <w:r w:rsidR="00DE763F" w:rsidRPr="00DD6353">
        <w:rPr>
          <w:color w:val="000000"/>
        </w:rPr>
        <w:t>Официальное сокращенное наименование Учреждения:  М</w:t>
      </w:r>
      <w:r w:rsidR="003A7B43">
        <w:rPr>
          <w:color w:val="000000"/>
        </w:rPr>
        <w:t>Б</w:t>
      </w:r>
      <w:r w:rsidR="00DE763F" w:rsidRPr="00DD6353">
        <w:rPr>
          <w:color w:val="000000"/>
        </w:rPr>
        <w:t xml:space="preserve">ОУ </w:t>
      </w:r>
      <w:r w:rsidR="00DE763F">
        <w:rPr>
          <w:color w:val="000000"/>
        </w:rPr>
        <w:t xml:space="preserve"> </w:t>
      </w:r>
      <w:r w:rsidR="00DE763F" w:rsidRPr="00DD6353">
        <w:rPr>
          <w:color w:val="000000"/>
        </w:rPr>
        <w:t>СОШ   №</w:t>
      </w:r>
      <w:r w:rsidR="00DE763F">
        <w:rPr>
          <w:color w:val="000000"/>
        </w:rPr>
        <w:t xml:space="preserve"> </w:t>
      </w:r>
      <w:r w:rsidR="00DE763F" w:rsidRPr="00DD6353">
        <w:rPr>
          <w:color w:val="000000"/>
        </w:rPr>
        <w:t xml:space="preserve"> </w:t>
      </w:r>
      <w:r w:rsidR="00DE763F">
        <w:rPr>
          <w:color w:val="000000"/>
        </w:rPr>
        <w:t>16</w:t>
      </w:r>
      <w:r w:rsidR="00DE763F" w:rsidRPr="00DD6353">
        <w:rPr>
          <w:color w:val="000000"/>
        </w:rPr>
        <w:t xml:space="preserve">. </w:t>
      </w:r>
      <w:r w:rsidR="003A7B43">
        <w:rPr>
          <w:rFonts w:ascii="Times" w:hAnsi="Times" w:cs="Times"/>
        </w:rPr>
        <w:t>Школа изменила статус с 01.07.2013 г. на основании приказов УО АГО от 18.06.23013 г. № 156 и №166 от 21.06.13.</w:t>
      </w:r>
    </w:p>
    <w:p w:rsidR="00DE763F" w:rsidRPr="00DD6353" w:rsidRDefault="00DE763F" w:rsidP="00DE763F">
      <w:pPr>
        <w:jc w:val="both"/>
      </w:pPr>
      <w:r>
        <w:rPr>
          <w:color w:val="000000"/>
        </w:rPr>
        <w:t xml:space="preserve">         </w:t>
      </w:r>
      <w:r w:rsidRPr="00DD6353">
        <w:t>Организационно-правовая форма</w:t>
      </w:r>
      <w:r>
        <w:t xml:space="preserve"> </w:t>
      </w:r>
      <w:r w:rsidRPr="00DD6353">
        <w:t>–  учреждение.</w:t>
      </w:r>
    </w:p>
    <w:p w:rsidR="00DE763F" w:rsidRPr="00DD6353" w:rsidRDefault="00DE763F" w:rsidP="00DE763F">
      <w:pPr>
        <w:jc w:val="both"/>
      </w:pPr>
      <w:r w:rsidRPr="00DD6353">
        <w:t xml:space="preserve">Тип – </w:t>
      </w:r>
      <w:r w:rsidR="003A7B43">
        <w:t>бюджетное</w:t>
      </w:r>
      <w:r w:rsidRPr="00DD6353">
        <w:t xml:space="preserve"> общеобразовательное учреждение. Вид – средняя общеобразовательная школа.</w:t>
      </w:r>
    </w:p>
    <w:p w:rsidR="00DE763F" w:rsidRPr="00DD6353" w:rsidRDefault="00DE763F" w:rsidP="00DE763F">
      <w:pPr>
        <w:shd w:val="clear" w:color="auto" w:fill="FFFFFF"/>
        <w:ind w:firstLine="708"/>
        <w:jc w:val="both"/>
        <w:rPr>
          <w:color w:val="000000"/>
        </w:rPr>
      </w:pPr>
      <w:r w:rsidRPr="00DD6353">
        <w:rPr>
          <w:color w:val="000000"/>
        </w:rPr>
        <w:t xml:space="preserve">Учредителем Учреждения является Артемовский городской округ. Функции и полномочия учредителя Учреждения  в соответствии с </w:t>
      </w:r>
      <w:r w:rsidRPr="00DD6353">
        <w:t xml:space="preserve">постановлением главы Артемовского городского округа от 14.04.2011  № 385-ПА «О порядке создания, реорганизации, изменении типа и ликвидации муниципального казенного учреждения Артемовского городского округа» осуществляет Управление образования Артемовского городского округа </w:t>
      </w:r>
      <w:r w:rsidRPr="00DD6353">
        <w:rPr>
          <w:color w:val="000000"/>
        </w:rPr>
        <w:t>(далее – Учредитель).</w:t>
      </w:r>
    </w:p>
    <w:p w:rsidR="00DE763F" w:rsidRPr="00DD6353" w:rsidRDefault="00DE763F" w:rsidP="00DE763F">
      <w:pPr>
        <w:jc w:val="both"/>
      </w:pPr>
      <w:r w:rsidRPr="00DD6353">
        <w:t>Место нахождение Учредителя: 623780,  Свердловская область, г. Артемовский, ул. Комсомольская, 18.</w:t>
      </w:r>
    </w:p>
    <w:p w:rsidR="00EB5A50" w:rsidRDefault="00EB5A50" w:rsidP="00EB5A50">
      <w:pPr>
        <w:pStyle w:val="aa"/>
        <w:rPr>
          <w:rFonts w:ascii="Times New Roman" w:hAnsi="Times New Roman" w:cs="Times New Roman"/>
        </w:rPr>
      </w:pPr>
      <w:r w:rsidRPr="00EB5A50">
        <w:rPr>
          <w:rFonts w:ascii="Times New Roman" w:hAnsi="Times New Roman" w:cs="Times New Roman"/>
        </w:rPr>
        <w:t xml:space="preserve"> </w:t>
      </w:r>
      <w:r w:rsidR="00DE763F">
        <w:rPr>
          <w:rFonts w:ascii="Times New Roman" w:hAnsi="Times New Roman" w:cs="Times New Roman"/>
        </w:rPr>
        <w:t xml:space="preserve">         </w:t>
      </w:r>
      <w:r>
        <w:rPr>
          <w:rFonts w:ascii="Times New Roman" w:hAnsi="Times New Roman" w:cs="Times New Roman"/>
        </w:rPr>
        <w:t>Л</w:t>
      </w:r>
      <w:r w:rsidRPr="00A33C1E">
        <w:rPr>
          <w:rFonts w:ascii="Times New Roman" w:hAnsi="Times New Roman" w:cs="Times New Roman"/>
        </w:rPr>
        <w:t>ицен</w:t>
      </w:r>
      <w:r>
        <w:rPr>
          <w:rFonts w:ascii="Times New Roman" w:hAnsi="Times New Roman" w:cs="Times New Roman"/>
        </w:rPr>
        <w:t xml:space="preserve">зия: серия 66 №  002686 регистрационный № 14905, выдана 26.12.2011 г. Министерством общего и профессионального образования Свердловской области. Срок: бессрочно. </w:t>
      </w:r>
      <w:r w:rsidR="00EA5D08">
        <w:rPr>
          <w:rFonts w:ascii="Times New Roman" w:hAnsi="Times New Roman" w:cs="Times New Roman"/>
        </w:rPr>
        <w:t>П</w:t>
      </w:r>
      <w:r>
        <w:rPr>
          <w:rFonts w:ascii="Times New Roman" w:hAnsi="Times New Roman" w:cs="Times New Roman"/>
        </w:rPr>
        <w:t>риложение № 1 к лицензии 66 № 00266 от 26.12.2011 г. регистрационный № 14905</w:t>
      </w:r>
      <w:r w:rsidRPr="00A33C1E">
        <w:rPr>
          <w:rFonts w:ascii="Times New Roman" w:hAnsi="Times New Roman" w:cs="Times New Roman"/>
        </w:rPr>
        <w:t>, соответствие данных, указанных в лицен</w:t>
      </w:r>
      <w:r>
        <w:rPr>
          <w:rFonts w:ascii="Times New Roman" w:hAnsi="Times New Roman" w:cs="Times New Roman"/>
        </w:rPr>
        <w:t>зии</w:t>
      </w:r>
      <w:r w:rsidRPr="00A33C1E">
        <w:rPr>
          <w:rFonts w:ascii="Times New Roman" w:hAnsi="Times New Roman" w:cs="Times New Roman"/>
        </w:rPr>
        <w:t xml:space="preserve"> уставу</w:t>
      </w:r>
      <w:r>
        <w:rPr>
          <w:rFonts w:ascii="Times New Roman" w:hAnsi="Times New Roman" w:cs="Times New Roman"/>
        </w:rPr>
        <w:t>: соответствует</w:t>
      </w:r>
      <w:r w:rsidRPr="00A33C1E">
        <w:rPr>
          <w:rFonts w:ascii="Times New Roman" w:hAnsi="Times New Roman" w:cs="Times New Roman"/>
        </w:rPr>
        <w:t xml:space="preserve"> </w:t>
      </w:r>
    </w:p>
    <w:p w:rsidR="00EB5A50" w:rsidRDefault="00EB5A50" w:rsidP="00EB5A50">
      <w:pPr>
        <w:pStyle w:val="aa"/>
        <w:rPr>
          <w:rFonts w:ascii="Times New Roman" w:hAnsi="Times New Roman" w:cs="Times New Roman"/>
        </w:rPr>
      </w:pPr>
      <w:r w:rsidRPr="00A33C1E">
        <w:rPr>
          <w:rFonts w:ascii="Times New Roman" w:hAnsi="Times New Roman" w:cs="Times New Roman"/>
        </w:rPr>
        <w:t>Виды</w:t>
      </w:r>
      <w:r>
        <w:rPr>
          <w:rFonts w:ascii="Times New Roman" w:hAnsi="Times New Roman" w:cs="Times New Roman"/>
        </w:rPr>
        <w:t xml:space="preserve"> реализуемых</w:t>
      </w:r>
      <w:r w:rsidRPr="00A33C1E">
        <w:rPr>
          <w:rFonts w:ascii="Times New Roman" w:hAnsi="Times New Roman" w:cs="Times New Roman"/>
        </w:rPr>
        <w:t xml:space="preserve"> образовательных программ</w:t>
      </w:r>
      <w:r>
        <w:rPr>
          <w:rFonts w:ascii="Times New Roman" w:hAnsi="Times New Roman" w:cs="Times New Roman"/>
        </w:rPr>
        <w:t xml:space="preserve">: </w:t>
      </w:r>
    </w:p>
    <w:p w:rsidR="00EB5A50" w:rsidRPr="000B77E5" w:rsidRDefault="00EB5A50" w:rsidP="008B2B2B">
      <w:pPr>
        <w:pStyle w:val="aa"/>
        <w:numPr>
          <w:ilvl w:val="0"/>
          <w:numId w:val="9"/>
        </w:numPr>
        <w:rPr>
          <w:rFonts w:ascii="Times New Roman" w:hAnsi="Times New Roman" w:cs="Times New Roman"/>
        </w:rPr>
      </w:pPr>
      <w:r w:rsidRPr="000B77E5">
        <w:rPr>
          <w:rFonts w:ascii="Times New Roman" w:hAnsi="Times New Roman" w:cs="Times New Roman"/>
        </w:rPr>
        <w:t>Общеобразовательная программа начального общего образования</w:t>
      </w:r>
    </w:p>
    <w:p w:rsidR="00EB5A50" w:rsidRPr="000B77E5" w:rsidRDefault="00EB5A50" w:rsidP="008B2B2B">
      <w:pPr>
        <w:widowControl w:val="0"/>
        <w:numPr>
          <w:ilvl w:val="0"/>
          <w:numId w:val="9"/>
        </w:numPr>
        <w:autoSpaceDE w:val="0"/>
        <w:autoSpaceDN w:val="0"/>
        <w:adjustRightInd w:val="0"/>
      </w:pPr>
      <w:r w:rsidRPr="000B77E5">
        <w:t>Общеобразовательная программа основного общего образования</w:t>
      </w:r>
    </w:p>
    <w:p w:rsidR="00EB5A50" w:rsidRDefault="00EB5A50" w:rsidP="008B2B2B">
      <w:pPr>
        <w:widowControl w:val="0"/>
        <w:numPr>
          <w:ilvl w:val="0"/>
          <w:numId w:val="9"/>
        </w:numPr>
        <w:autoSpaceDE w:val="0"/>
        <w:autoSpaceDN w:val="0"/>
        <w:adjustRightInd w:val="0"/>
      </w:pPr>
      <w:r w:rsidRPr="000B77E5">
        <w:t>Общеобразовательная программа среднего (полного) общего образования</w:t>
      </w:r>
      <w:r w:rsidR="00EA5D08">
        <w:t xml:space="preserve">; </w:t>
      </w:r>
    </w:p>
    <w:p w:rsidR="00EA5D08" w:rsidRPr="000B77E5" w:rsidRDefault="00EA5D08" w:rsidP="00EA5D08">
      <w:pPr>
        <w:widowControl w:val="0"/>
        <w:autoSpaceDE w:val="0"/>
        <w:autoSpaceDN w:val="0"/>
        <w:adjustRightInd w:val="0"/>
        <w:ind w:left="360"/>
      </w:pPr>
      <w:r>
        <w:t>а также программа</w:t>
      </w:r>
      <w:r w:rsidRPr="00EB5A50">
        <w:t xml:space="preserve"> профессиональной подготовки по специальности «Тракторист».</w:t>
      </w:r>
    </w:p>
    <w:p w:rsidR="00EA5D08" w:rsidRDefault="00EA5D08" w:rsidP="00EB5A50">
      <w:pPr>
        <w:ind w:firstLine="708"/>
        <w:jc w:val="both"/>
      </w:pPr>
      <w:r>
        <w:t>Свидетельство</w:t>
      </w:r>
      <w:r w:rsidR="00EB5A50">
        <w:t xml:space="preserve"> об аккредитации: серия 66 № 000603 регистрационный № 6219 26.12.2011. </w:t>
      </w:r>
    </w:p>
    <w:p w:rsidR="00EA5D08" w:rsidRDefault="00EB5A50" w:rsidP="00EB5A50">
      <w:pPr>
        <w:ind w:firstLine="708"/>
        <w:jc w:val="both"/>
      </w:pPr>
      <w:r>
        <w:t xml:space="preserve">Устав утвержден приказ начальника УО от </w:t>
      </w:r>
      <w:r w:rsidR="003A7B43">
        <w:t>21.06.2013 г. № 166</w:t>
      </w:r>
      <w:r>
        <w:t xml:space="preserve">, зарегистрирован </w:t>
      </w:r>
      <w:r w:rsidR="003A7B43">
        <w:t>01.07.2013 г. МИФНС по Свердловской области.</w:t>
      </w:r>
    </w:p>
    <w:p w:rsidR="00EB5A50" w:rsidRDefault="00EB5A50" w:rsidP="00EB5A50">
      <w:pPr>
        <w:ind w:firstLine="708"/>
        <w:jc w:val="both"/>
      </w:pPr>
      <w:r>
        <w:t>Коллективный договор – регистрационный №598-К от 19.05.2011.</w:t>
      </w:r>
    </w:p>
    <w:p w:rsidR="00EB5A50" w:rsidRDefault="00EB5A50" w:rsidP="00EB5A50">
      <w:pPr>
        <w:ind w:firstLine="708"/>
        <w:jc w:val="both"/>
      </w:pPr>
      <w:r>
        <w:t xml:space="preserve">Адрес: 623771 Свердловская область, Артемовский район, п. Сосновый Бор, ул. Черемушки 5. Тел:8(34363) 45-3-10, </w:t>
      </w:r>
      <w:r>
        <w:rPr>
          <w:lang w:val="en-US"/>
        </w:rPr>
        <w:t>e</w:t>
      </w:r>
      <w:r>
        <w:t>-</w:t>
      </w:r>
      <w:r>
        <w:rPr>
          <w:lang w:val="en-US"/>
        </w:rPr>
        <w:t>mail</w:t>
      </w:r>
      <w:r w:rsidRPr="00EB5A50">
        <w:t xml:space="preserve"> </w:t>
      </w:r>
      <w:hyperlink r:id="rId6" w:history="1">
        <w:r>
          <w:rPr>
            <w:rStyle w:val="a3"/>
            <w:lang w:val="en-US"/>
          </w:rPr>
          <w:t>ou</w:t>
        </w:r>
        <w:r>
          <w:rPr>
            <w:rStyle w:val="a3"/>
          </w:rPr>
          <w:t>16@</w:t>
        </w:r>
        <w:r>
          <w:rPr>
            <w:rStyle w:val="a3"/>
            <w:lang w:val="en-US"/>
          </w:rPr>
          <w:t>mail</w:t>
        </w:r>
        <w:r>
          <w:rPr>
            <w:rStyle w:val="a3"/>
          </w:rPr>
          <w:t>.</w:t>
        </w:r>
        <w:r>
          <w:rPr>
            <w:rStyle w:val="a3"/>
            <w:lang w:val="en-US"/>
          </w:rPr>
          <w:t>ru</w:t>
        </w:r>
      </w:hyperlink>
      <w:r w:rsidRPr="00EB5A50">
        <w:t xml:space="preserve"> </w:t>
      </w:r>
      <w:r>
        <w:t xml:space="preserve"> </w:t>
      </w:r>
    </w:p>
    <w:p w:rsidR="00EB5A50" w:rsidRDefault="00EB5A50" w:rsidP="00EB5A50">
      <w:pPr>
        <w:ind w:firstLine="708"/>
        <w:jc w:val="both"/>
      </w:pPr>
      <w:r>
        <w:t>Численность персонала: педагог</w:t>
      </w:r>
      <w:r w:rsidR="00EA5D08">
        <w:t>ический – 1</w:t>
      </w:r>
      <w:r w:rsidR="003A7B43">
        <w:t>9</w:t>
      </w:r>
      <w:r w:rsidR="00EA5D08">
        <w:t>, обслуживающий – 12</w:t>
      </w:r>
      <w:r w:rsidR="003A7B43">
        <w:t>, совместителей – 3 (на 01.09.13</w:t>
      </w:r>
      <w:r>
        <w:t>.)</w:t>
      </w:r>
    </w:p>
    <w:p w:rsidR="00EB5A50" w:rsidRDefault="00EB5A50" w:rsidP="00EB5A50">
      <w:pPr>
        <w:ind w:firstLine="708"/>
        <w:jc w:val="both"/>
      </w:pPr>
      <w:r>
        <w:t>М</w:t>
      </w:r>
      <w:r w:rsidR="00A9260B">
        <w:t>Б</w:t>
      </w:r>
      <w:r>
        <w:t xml:space="preserve">ОУ СОШ №16 находится на территории Артёмовского городского округа. На территории п.Сосновый Бор имеются: Территориальный орган местного самоуправления, МУП «Сосновоборское ЖКХ», животноводческое отделение агрофирмы «Артемовская»,  средняя общеобразовательная школа, Центр Досуга, учреждение дошкольного образования – МДОУ ДС № 35, общая врачебная практика, предприятия малого бизнеса.  Основное базовое предприятие  </w:t>
      </w:r>
      <w:r w:rsidR="00EA5D08">
        <w:t>молочно-товарная ферма ООО «Агрофирма»Артемовский»</w:t>
      </w:r>
      <w:r>
        <w:t xml:space="preserve">. Большая часть взрослого населения вынуждена выезжать из поселка в поисках работы. Воспитанием детей занимаются матери, т.к. отцы работают вне района. Безработных  - </w:t>
      </w:r>
      <w:r w:rsidR="00A9260B">
        <w:t>8</w:t>
      </w:r>
      <w:r>
        <w:t>0 человек.</w:t>
      </w:r>
    </w:p>
    <w:p w:rsidR="00EB5A50" w:rsidRDefault="00EB5A50" w:rsidP="00EB5A50">
      <w:pPr>
        <w:jc w:val="both"/>
      </w:pPr>
      <w:r>
        <w:t>Сосновоборская средняя школа была открыта 1 сентября 1974 года. В 1987г. построен пристрой к школе, что создало условия для обучения по предельной численности 762 человек в 1 смену. Школа располагает: зданием школы  (3</w:t>
      </w:r>
      <w:r>
        <w:rPr>
          <w:lang w:val="en-US"/>
        </w:rPr>
        <w:t> </w:t>
      </w:r>
      <w:r>
        <w:t xml:space="preserve">900 кв.м); гаражом на 1 единицу (МТЗ - 80); пришкольным участком </w:t>
      </w:r>
      <w:smartTag w:uri="urn:schemas-microsoft-com:office:smarttags" w:element="metricconverter">
        <w:smartTagPr>
          <w:attr w:name="ProductID" w:val="0,5 га"/>
        </w:smartTagPr>
        <w:r>
          <w:t>0,5 га</w:t>
        </w:r>
      </w:smartTag>
      <w:r>
        <w:t xml:space="preserve">; картофельным полем </w:t>
      </w:r>
      <w:smartTag w:uri="urn:schemas-microsoft-com:office:smarttags" w:element="metricconverter">
        <w:smartTagPr>
          <w:attr w:name="ProductID" w:val="3 га"/>
        </w:smartTagPr>
        <w:r>
          <w:t>3 га</w:t>
        </w:r>
      </w:smartTag>
      <w:r>
        <w:t xml:space="preserve">. овощехранилищем; тренажёрным залом; тир; кабинетом информатики на 8 компьютеров; двумя комбинированными учебными мастерскими; спортзалом; стадионом; музеем; библиотекой; актовым залом.  В </w:t>
      </w:r>
      <w:smartTag w:uri="urn:schemas-microsoft-com:office:smarttags" w:element="metricconverter">
        <w:smartTagPr>
          <w:attr w:name="ProductID" w:val="2007 г"/>
        </w:smartTagPr>
        <w:r>
          <w:t>2007 г</w:t>
        </w:r>
      </w:smartTag>
      <w:r>
        <w:t>. получен школьный автобус, посредством которого осуществл</w:t>
      </w:r>
      <w:r w:rsidR="00EA5D08">
        <w:t>яется подвоз учащихся – всего 56</w:t>
      </w:r>
      <w:r>
        <w:t xml:space="preserve"> чел., в том числе 12 чел. – из с.Писанец и 40 чел. из п. Красногвардейский; с </w:t>
      </w:r>
      <w:smartTag w:uri="urn:schemas-microsoft-com:office:smarttags" w:element="metricconverter">
        <w:smartTagPr>
          <w:attr w:name="ProductID" w:val="1975 г"/>
        </w:smartTagPr>
        <w:r>
          <w:t>1975 г</w:t>
        </w:r>
      </w:smartTag>
      <w:r>
        <w:t>. имеется трактор МТЗ – 80 с навесными сельхозорудиями.</w:t>
      </w:r>
    </w:p>
    <w:p w:rsidR="00EB5A50" w:rsidRDefault="00EB5A50" w:rsidP="00EB5A50">
      <w:pPr>
        <w:ind w:firstLine="540"/>
        <w:jc w:val="both"/>
        <w:rPr>
          <w:sz w:val="28"/>
          <w:szCs w:val="28"/>
        </w:rPr>
      </w:pPr>
      <w:r>
        <w:t>Обучение организовано на основе кабинетной системы (17 кабинетов, 5 кабинетов нач.шк.). На балансе школы имеется столовая на 108 посадочных мест, которая обеспечивает горячим питанием 100% детей и сотрудников</w:t>
      </w:r>
      <w:r>
        <w:rPr>
          <w:sz w:val="28"/>
          <w:szCs w:val="28"/>
        </w:rPr>
        <w:t>.</w:t>
      </w:r>
    </w:p>
    <w:p w:rsidR="00EB5A50" w:rsidRDefault="00EA5D08" w:rsidP="00EB5A50">
      <w:pPr>
        <w:ind w:firstLine="708"/>
        <w:jc w:val="both"/>
      </w:pPr>
      <w:r>
        <w:lastRenderedPageBreak/>
        <w:t>На 1.09.201</w:t>
      </w:r>
      <w:r w:rsidR="00A9260B">
        <w:t>3</w:t>
      </w:r>
      <w:r w:rsidR="00EB5A50">
        <w:t xml:space="preserve"> в школу было зачислено 2</w:t>
      </w:r>
      <w:r w:rsidR="00A9260B">
        <w:t>00</w:t>
      </w:r>
      <w:r w:rsidR="00EB5A50">
        <w:t xml:space="preserve"> учеников</w:t>
      </w:r>
      <w:r>
        <w:t xml:space="preserve">; из них очной формы обучения – </w:t>
      </w:r>
      <w:r w:rsidR="00A9260B">
        <w:t>197</w:t>
      </w:r>
      <w:r>
        <w:t xml:space="preserve"> чел, обучающихся в форме экстернат – </w:t>
      </w:r>
      <w:r w:rsidR="00A9260B">
        <w:t>3</w:t>
      </w:r>
      <w:r>
        <w:t>чел</w:t>
      </w:r>
      <w:r w:rsidR="00EB5A50">
        <w:t>.</w:t>
      </w:r>
    </w:p>
    <w:p w:rsidR="00EB5A50" w:rsidRDefault="00EB5A50" w:rsidP="00EB5A50">
      <w:pPr>
        <w:ind w:firstLine="720"/>
        <w:jc w:val="both"/>
      </w:pPr>
      <w:r>
        <w:t xml:space="preserve">   Культурно-образовательный уровень значительной части семей средний, с достаточно высокими интеллектуальными и духовными запросами. В школе реализуется программа «Всеобуч», которая направлена на отслеживание семей, имеющих детей от рождения до 18 лет, проживающих на территории п.Сосновый Бор. Программа позволяет увидеть перспективу развития ОУ, комплектование учащимися и составить представление о семьях, проживающих на территории посёлка. Не обучающихся нет.</w:t>
      </w:r>
    </w:p>
    <w:p w:rsidR="00EB5A50" w:rsidRDefault="00EB5A50" w:rsidP="00EB5A50">
      <w:pPr>
        <w:ind w:firstLine="708"/>
        <w:jc w:val="both"/>
      </w:pPr>
      <w:r>
        <w:t xml:space="preserve">Систематически интересуются успехами своих детей в школе </w:t>
      </w:r>
      <w:r w:rsidRPr="003E0DCF">
        <w:t>50-60%</w:t>
      </w:r>
      <w:r>
        <w:t xml:space="preserve"> родителей, отсюда важнейшей проблемой является профилактика социального неблагополучия. Всего </w:t>
      </w:r>
      <w:r w:rsidRPr="003E0DCF">
        <w:t>семей</w:t>
      </w:r>
      <w:r w:rsidR="00A9260B">
        <w:t xml:space="preserve"> </w:t>
      </w:r>
      <w:r w:rsidRPr="003E0DCF">
        <w:t>1</w:t>
      </w:r>
      <w:r w:rsidR="00A9260B">
        <w:t>28</w:t>
      </w:r>
      <w:r w:rsidRPr="00EA5D08">
        <w:rPr>
          <w:color w:val="FF0000"/>
        </w:rPr>
        <w:t>.</w:t>
      </w:r>
      <w:r>
        <w:t xml:space="preserve"> (см.Приложение № 1)</w:t>
      </w:r>
    </w:p>
    <w:p w:rsidR="00EB5A50" w:rsidRDefault="00EB5A50" w:rsidP="00EB5A50">
      <w:pPr>
        <w:ind w:firstLine="540"/>
        <w:jc w:val="both"/>
      </w:pPr>
      <w:r>
        <w:t>Условия воспитания и социализации детей в семье улучшается, снижается число семей конфликтных, авторитарных, растет число семей сотрудничества. Сохраняется стабильно высокий уровень семей с низким доходом, малообеспеченных семей, что ограничивает материальные возможности родителей.</w:t>
      </w:r>
    </w:p>
    <w:p w:rsidR="00EB5A50" w:rsidRDefault="00EB5A50" w:rsidP="00EB5A50">
      <w:pPr>
        <w:ind w:firstLine="540"/>
        <w:jc w:val="both"/>
        <w:rPr>
          <w:b/>
          <w:i/>
        </w:rPr>
      </w:pPr>
      <w:r>
        <w:rPr>
          <w:b/>
          <w:i/>
        </w:rPr>
        <w:t xml:space="preserve"> Состав обучающихся (количественные данные, по возрастам, классам обучения, месту жительства, социальным особенностям семей).</w:t>
      </w:r>
    </w:p>
    <w:p w:rsidR="00B90DCF" w:rsidRDefault="00B90DCF" w:rsidP="00EB5A50">
      <w:pPr>
        <w:ind w:firstLine="540"/>
        <w:jc w:val="both"/>
      </w:pPr>
    </w:p>
    <w:p w:rsidR="00EB5A50" w:rsidRDefault="00EB5A50" w:rsidP="00EB5A50">
      <w:pPr>
        <w:jc w:val="both"/>
      </w:pPr>
      <w:r>
        <w:t>На начало года в школе обучалось 20</w:t>
      </w:r>
      <w:r w:rsidR="00B90DCF">
        <w:t>9</w:t>
      </w:r>
      <w:r>
        <w:t xml:space="preserve"> учащихся, на конец –</w:t>
      </w:r>
      <w:r w:rsidR="00B90DCF">
        <w:t>209</w:t>
      </w:r>
      <w:r>
        <w:t xml:space="preserve">. Всего было сформировано 11 классов: 4 в начальной школе </w:t>
      </w:r>
      <w:r w:rsidR="00C7797D">
        <w:t>–</w:t>
      </w:r>
      <w:r w:rsidR="00B90DCF">
        <w:t xml:space="preserve"> </w:t>
      </w:r>
      <w:r w:rsidR="00A9260B">
        <w:t xml:space="preserve">86 </w:t>
      </w:r>
      <w:r w:rsidR="00B90DCF">
        <w:t>уч-ся; 5 кл. – 9 кл. -9</w:t>
      </w:r>
      <w:r w:rsidR="004F3B2B">
        <w:t>4</w:t>
      </w:r>
      <w:r>
        <w:t xml:space="preserve"> чел., в среднем звене  - </w:t>
      </w:r>
      <w:r w:rsidR="00A9260B">
        <w:t>29</w:t>
      </w:r>
      <w:r>
        <w:t xml:space="preserve"> учеников</w:t>
      </w:r>
    </w:p>
    <w:p w:rsidR="00EB5A50" w:rsidRDefault="00B90DCF" w:rsidP="00EB5A50">
      <w:pPr>
        <w:jc w:val="both"/>
      </w:pPr>
      <w:r>
        <w:t xml:space="preserve">    </w:t>
      </w:r>
    </w:p>
    <w:p w:rsidR="00EB5A50" w:rsidRDefault="00EB5A50" w:rsidP="00EB5A50">
      <w:pPr>
        <w:jc w:val="both"/>
      </w:pPr>
      <w:r>
        <w:t xml:space="preserve">   Условия ведения образовательного процесса соответствуют государственным санитарно – эпидемиологическим правилам и нормативам,  требованиям пожарной безопасности.  </w:t>
      </w:r>
      <w:r w:rsidR="00C7797D">
        <w:t>Все предписания надзорных органов выполнены в соответствии с указанными сроками.</w:t>
      </w:r>
    </w:p>
    <w:p w:rsidR="00EB5A50" w:rsidRPr="007D6D71" w:rsidRDefault="00EB5A50" w:rsidP="00EB5A50">
      <w:pPr>
        <w:pStyle w:val="a5"/>
        <w:ind w:right="-1" w:firstLine="709"/>
        <w:jc w:val="both"/>
        <w:rPr>
          <w:b w:val="0"/>
          <w:i w:val="0"/>
        </w:rPr>
      </w:pPr>
      <w:r w:rsidRPr="007D6D71">
        <w:rPr>
          <w:b w:val="0"/>
          <w:i w:val="0"/>
        </w:rPr>
        <w:t xml:space="preserve">Результаты участия учреждения  в конкурсах: </w:t>
      </w:r>
    </w:p>
    <w:p w:rsidR="00EB5A50" w:rsidRDefault="00EB5A50" w:rsidP="00EB5A50">
      <w:pPr>
        <w:pStyle w:val="a5"/>
        <w:numPr>
          <w:ilvl w:val="0"/>
          <w:numId w:val="2"/>
        </w:numPr>
        <w:ind w:right="-1"/>
        <w:jc w:val="both"/>
        <w:rPr>
          <w:b w:val="0"/>
          <w:i w:val="0"/>
        </w:rPr>
      </w:pPr>
      <w:r>
        <w:rPr>
          <w:b w:val="0"/>
          <w:i w:val="0"/>
        </w:rPr>
        <w:t>муниципальный конкурс по благоустройству школьной территории – 1 место</w:t>
      </w:r>
    </w:p>
    <w:p w:rsidR="004F3B2B" w:rsidRPr="004F3B2B" w:rsidRDefault="004F3B2B" w:rsidP="004F3B2B">
      <w:pPr>
        <w:pStyle w:val="a8"/>
        <w:numPr>
          <w:ilvl w:val="0"/>
          <w:numId w:val="2"/>
        </w:numPr>
        <w:rPr>
          <w:rFonts w:ascii="Times New Roman" w:hAnsi="Times New Roman"/>
          <w:sz w:val="24"/>
          <w:szCs w:val="24"/>
        </w:rPr>
      </w:pPr>
      <w:r w:rsidRPr="004F3B2B">
        <w:rPr>
          <w:rFonts w:ascii="Times New Roman" w:hAnsi="Times New Roman"/>
          <w:sz w:val="24"/>
          <w:szCs w:val="24"/>
        </w:rPr>
        <w:t>Мун</w:t>
      </w:r>
      <w:r>
        <w:rPr>
          <w:rFonts w:ascii="Times New Roman" w:hAnsi="Times New Roman"/>
          <w:sz w:val="24"/>
          <w:szCs w:val="24"/>
        </w:rPr>
        <w:t xml:space="preserve">иципальный </w:t>
      </w:r>
      <w:r w:rsidRPr="004F3B2B">
        <w:rPr>
          <w:rFonts w:ascii="Times New Roman" w:hAnsi="Times New Roman"/>
          <w:sz w:val="24"/>
          <w:szCs w:val="24"/>
        </w:rPr>
        <w:t xml:space="preserve"> слёт юных экологов на базе нашей школы «Исследователи и защитники родной природы» - 2</w:t>
      </w:r>
      <w:r>
        <w:rPr>
          <w:rFonts w:ascii="Times New Roman" w:hAnsi="Times New Roman"/>
          <w:sz w:val="24"/>
          <w:szCs w:val="24"/>
        </w:rPr>
        <w:t xml:space="preserve"> место.</w:t>
      </w:r>
    </w:p>
    <w:p w:rsidR="00EB5A50" w:rsidRDefault="00B90DCF" w:rsidP="00EB5A50">
      <w:pPr>
        <w:pStyle w:val="a5"/>
        <w:ind w:right="-1"/>
        <w:jc w:val="both"/>
      </w:pPr>
      <w:r>
        <w:rPr>
          <w:b w:val="0"/>
          <w:i w:val="0"/>
        </w:rPr>
        <w:t xml:space="preserve">        </w:t>
      </w:r>
      <w:r w:rsidR="00EB5A50">
        <w:t>2. Образовательная политика учреждения.</w:t>
      </w:r>
    </w:p>
    <w:p w:rsidR="00EB5A50" w:rsidRDefault="00EB5A50" w:rsidP="00EB5A50">
      <w:pPr>
        <w:pStyle w:val="a5"/>
        <w:ind w:right="-1"/>
        <w:jc w:val="both"/>
        <w:rPr>
          <w:b w:val="0"/>
          <w:i w:val="0"/>
        </w:rPr>
      </w:pPr>
      <w:r>
        <w:rPr>
          <w:i w:val="0"/>
        </w:rPr>
        <w:t>Основная цель развития школы:</w:t>
      </w:r>
      <w:r>
        <w:t xml:space="preserve"> обеспечить выполнение гарантий прав граждан на получение общедоступного и бесплатного дошкольного, начального общего,   основного общего,  среднего общего, дополнительного образования; создать условия  для качественного  образования, достижения ключевых компетентностей, обеспечивающих жизненную успешность. Создать  условия для эффективного развития школы как инновационной модели системы образования. </w:t>
      </w:r>
    </w:p>
    <w:p w:rsidR="00EB5A50" w:rsidRDefault="00EB5A50" w:rsidP="00EB5A50">
      <w:pPr>
        <w:pStyle w:val="a5"/>
        <w:jc w:val="both"/>
        <w:rPr>
          <w:b w:val="0"/>
          <w:i w:val="0"/>
        </w:rPr>
      </w:pPr>
      <w:r>
        <w:rPr>
          <w:b w:val="0"/>
          <w:i w:val="0"/>
        </w:rPr>
        <w:t xml:space="preserve">       В основу образовательной программы школы положены принципы: опережающего развития образования; проектирования инновационного развития; открытости образования и общественного участия; непрерывности образования; инновационности образовательной среды.</w:t>
      </w:r>
    </w:p>
    <w:p w:rsidR="00EB5A50" w:rsidRDefault="00EB5A50" w:rsidP="00EB5A50">
      <w:pPr>
        <w:pStyle w:val="a5"/>
        <w:ind w:right="-1"/>
        <w:jc w:val="both"/>
        <w:rPr>
          <w:i w:val="0"/>
        </w:rPr>
      </w:pPr>
      <w:r>
        <w:rPr>
          <w:i w:val="0"/>
        </w:rPr>
        <w:t>Приоритетные направления развития школы:</w:t>
      </w:r>
    </w:p>
    <w:p w:rsidR="00EB5A50" w:rsidRDefault="00EB5A50" w:rsidP="00EB5A50">
      <w:pPr>
        <w:pStyle w:val="a5"/>
        <w:numPr>
          <w:ilvl w:val="0"/>
          <w:numId w:val="3"/>
        </w:numPr>
        <w:ind w:right="-1"/>
        <w:jc w:val="both"/>
        <w:rPr>
          <w:b w:val="0"/>
        </w:rPr>
      </w:pPr>
      <w:r>
        <w:rPr>
          <w:b w:val="0"/>
        </w:rPr>
        <w:t>Развитие личности учащегося на основе его внутреннего потенциала  в соотношении с лучшими культурно-историческими и технологическими достижениями человечества;</w:t>
      </w:r>
    </w:p>
    <w:p w:rsidR="00EB5A50" w:rsidRDefault="00EB5A50" w:rsidP="00EB5A50">
      <w:pPr>
        <w:pStyle w:val="a5"/>
        <w:numPr>
          <w:ilvl w:val="0"/>
          <w:numId w:val="3"/>
        </w:numPr>
        <w:ind w:right="-1"/>
        <w:jc w:val="both"/>
        <w:rPr>
          <w:b w:val="0"/>
        </w:rPr>
      </w:pPr>
      <w:r>
        <w:rPr>
          <w:b w:val="0"/>
        </w:rPr>
        <w:t>Обновление содержания образования с учётом возрастных и индивидуально-психологических способностей и интересов школьников;</w:t>
      </w:r>
    </w:p>
    <w:p w:rsidR="00EB5A50" w:rsidRDefault="00EB5A50" w:rsidP="00EB5A50">
      <w:pPr>
        <w:pStyle w:val="a5"/>
        <w:numPr>
          <w:ilvl w:val="0"/>
          <w:numId w:val="3"/>
        </w:numPr>
        <w:ind w:right="-1"/>
        <w:jc w:val="both"/>
        <w:rPr>
          <w:b w:val="0"/>
        </w:rPr>
      </w:pPr>
      <w:r>
        <w:rPr>
          <w:b w:val="0"/>
        </w:rPr>
        <w:t>Подготовка выпускников к жизни в семье и обществе;</w:t>
      </w:r>
    </w:p>
    <w:p w:rsidR="00EB5A50" w:rsidRDefault="00EB5A50" w:rsidP="00EB5A50">
      <w:pPr>
        <w:numPr>
          <w:ilvl w:val="0"/>
          <w:numId w:val="3"/>
        </w:numPr>
        <w:jc w:val="both"/>
      </w:pPr>
      <w:r>
        <w:rPr>
          <w:i/>
        </w:rPr>
        <w:t>Поддержка мотивации учения у учащихся, воспитание школьника</w:t>
      </w:r>
      <w:r>
        <w:rPr>
          <w:b/>
          <w:i/>
        </w:rPr>
        <w:t xml:space="preserve">, </w:t>
      </w:r>
      <w:r>
        <w:rPr>
          <w:i/>
        </w:rPr>
        <w:t>способного к саморазвитию, самосовершенствованию и самообразованию на протяжении всей жизни</w:t>
      </w:r>
      <w:r>
        <w:t>.</w:t>
      </w:r>
    </w:p>
    <w:p w:rsidR="00EB5A50" w:rsidRDefault="00EB5A50" w:rsidP="00EB5A50">
      <w:pPr>
        <w:pStyle w:val="a5"/>
        <w:numPr>
          <w:ilvl w:val="0"/>
          <w:numId w:val="3"/>
        </w:numPr>
        <w:ind w:right="-1"/>
        <w:jc w:val="both"/>
        <w:rPr>
          <w:b w:val="0"/>
        </w:rPr>
      </w:pPr>
      <w:r>
        <w:rPr>
          <w:b w:val="0"/>
        </w:rPr>
        <w:t>Формирование различных способов и средств деятельности, преодоление изолированности образования от других сфер общественной практики;</w:t>
      </w:r>
    </w:p>
    <w:p w:rsidR="00EB5A50" w:rsidRDefault="00EB5A50" w:rsidP="00EB5A50">
      <w:pPr>
        <w:pStyle w:val="a5"/>
        <w:numPr>
          <w:ilvl w:val="0"/>
          <w:numId w:val="3"/>
        </w:numPr>
        <w:ind w:right="-1"/>
        <w:jc w:val="both"/>
        <w:rPr>
          <w:b w:val="0"/>
        </w:rPr>
      </w:pPr>
      <w:r>
        <w:rPr>
          <w:b w:val="0"/>
        </w:rPr>
        <w:t>Внедрение в учебно-воспитательный процесс современных образовательных технологий;</w:t>
      </w:r>
    </w:p>
    <w:p w:rsidR="00EB5A50" w:rsidRDefault="00EB5A50" w:rsidP="00EB5A50">
      <w:pPr>
        <w:pStyle w:val="a5"/>
        <w:numPr>
          <w:ilvl w:val="0"/>
          <w:numId w:val="3"/>
        </w:numPr>
        <w:ind w:right="-1"/>
        <w:jc w:val="both"/>
        <w:rPr>
          <w:b w:val="0"/>
        </w:rPr>
      </w:pPr>
      <w:r>
        <w:rPr>
          <w:b w:val="0"/>
        </w:rPr>
        <w:t>Переход школы к продуктивному образованию как процессу и результату индивидуальной самореализации человека, происходящей в ходе его образовательной деятельности;</w:t>
      </w:r>
    </w:p>
    <w:p w:rsidR="00EB5A50" w:rsidRDefault="00EB5A50" w:rsidP="00EB5A50">
      <w:pPr>
        <w:pStyle w:val="a5"/>
        <w:numPr>
          <w:ilvl w:val="0"/>
          <w:numId w:val="3"/>
        </w:numPr>
        <w:ind w:right="-1"/>
        <w:jc w:val="both"/>
        <w:rPr>
          <w:b w:val="0"/>
        </w:rPr>
      </w:pPr>
      <w:r>
        <w:rPr>
          <w:b w:val="0"/>
        </w:rPr>
        <w:t>Формирование единого образовательного пространства в микросоциуме и  соответствующего имиджа школы в глазах потенциальных потребителей услуг.</w:t>
      </w:r>
    </w:p>
    <w:p w:rsidR="00EB5A50" w:rsidRDefault="00EB5A50" w:rsidP="00EB5A50">
      <w:pPr>
        <w:pStyle w:val="a5"/>
        <w:ind w:right="-1"/>
        <w:jc w:val="both"/>
        <w:rPr>
          <w:b w:val="0"/>
          <w:i w:val="0"/>
        </w:rPr>
      </w:pPr>
    </w:p>
    <w:p w:rsidR="00EB5A50" w:rsidRDefault="00EB5A50" w:rsidP="00EB5A50">
      <w:pPr>
        <w:jc w:val="both"/>
        <w:rPr>
          <w:bCs/>
        </w:rPr>
      </w:pPr>
      <w:r>
        <w:rPr>
          <w:b/>
          <w:bCs/>
        </w:rPr>
        <w:t>Структура управления</w:t>
      </w:r>
      <w:r>
        <w:rPr>
          <w:bCs/>
        </w:rPr>
        <w:t xml:space="preserve"> представляет собой конструкцию из взаимодействующих элементов, объединённых в подсистемы различных уровней с множеством входов и выходов, которые взаимосвязаны и влияют друг на друга.</w:t>
      </w:r>
    </w:p>
    <w:p w:rsidR="00EB5A50" w:rsidRDefault="00EB5A50" w:rsidP="00EB5A50">
      <w:pPr>
        <w:numPr>
          <w:ilvl w:val="0"/>
          <w:numId w:val="4"/>
        </w:numPr>
        <w:ind w:firstLine="0"/>
        <w:jc w:val="both"/>
        <w:rPr>
          <w:b/>
          <w:iCs/>
        </w:rPr>
      </w:pPr>
      <w:r>
        <w:rPr>
          <w:b/>
          <w:bCs/>
          <w:i/>
        </w:rPr>
        <w:t>Первый управленческий уровень.</w:t>
      </w:r>
    </w:p>
    <w:p w:rsidR="00EB5A50" w:rsidRDefault="00EB5A50" w:rsidP="00EB5A50">
      <w:pPr>
        <w:jc w:val="both"/>
        <w:rPr>
          <w:b/>
          <w:iCs/>
        </w:rPr>
      </w:pPr>
      <w:r>
        <w:rPr>
          <w:bCs/>
        </w:rPr>
        <w:t>Директор школы и коллективные субъекты управления: общешкольная конференция, Совет школы, педагогический совет, родительский комитет, Попечительский совет, общешкольное родительское собрание.</w:t>
      </w:r>
    </w:p>
    <w:p w:rsidR="00EB5A50" w:rsidRDefault="00EB5A50" w:rsidP="00EB5A50">
      <w:pPr>
        <w:numPr>
          <w:ilvl w:val="1"/>
          <w:numId w:val="5"/>
        </w:numPr>
        <w:tabs>
          <w:tab w:val="num" w:pos="1440"/>
        </w:tabs>
        <w:jc w:val="both"/>
        <w:rPr>
          <w:b/>
          <w:iCs/>
        </w:rPr>
      </w:pPr>
      <w:r>
        <w:rPr>
          <w:b/>
          <w:bCs/>
          <w:i/>
        </w:rPr>
        <w:t>Второй управленческий уровень.</w:t>
      </w:r>
    </w:p>
    <w:p w:rsidR="00EB5A50" w:rsidRDefault="00EB5A50" w:rsidP="00EB5A50">
      <w:pPr>
        <w:jc w:val="both"/>
        <w:rPr>
          <w:bCs/>
        </w:rPr>
      </w:pPr>
      <w:r>
        <w:rPr>
          <w:bCs/>
        </w:rPr>
        <w:t>Заместители директора, административный совет и функциональные службы – представлены линейно-функциональной структурой.</w:t>
      </w:r>
    </w:p>
    <w:p w:rsidR="00EB5A50" w:rsidRDefault="00EB5A50" w:rsidP="00EB5A50">
      <w:pPr>
        <w:numPr>
          <w:ilvl w:val="1"/>
          <w:numId w:val="5"/>
        </w:numPr>
        <w:jc w:val="both"/>
        <w:rPr>
          <w:b/>
          <w:iCs/>
        </w:rPr>
      </w:pPr>
      <w:r>
        <w:rPr>
          <w:b/>
          <w:bCs/>
          <w:i/>
        </w:rPr>
        <w:t>Третий управленческий уровень.</w:t>
      </w:r>
    </w:p>
    <w:p w:rsidR="00EB5A50" w:rsidRDefault="00EB5A50" w:rsidP="00EB5A50">
      <w:pPr>
        <w:jc w:val="both"/>
        <w:rPr>
          <w:bCs/>
        </w:rPr>
      </w:pPr>
      <w:r>
        <w:rPr>
          <w:bCs/>
        </w:rPr>
        <w:t>ШМО учителей – предметников (гуманитарного цикла, естественно-математического и начальной школы),  совет по профилактике девиантного поведения – представляет собой чисто линейную структуру.</w:t>
      </w:r>
    </w:p>
    <w:p w:rsidR="00EB5A50" w:rsidRDefault="00EB5A50" w:rsidP="00EB5A50">
      <w:pPr>
        <w:numPr>
          <w:ilvl w:val="1"/>
          <w:numId w:val="5"/>
        </w:numPr>
        <w:jc w:val="both"/>
        <w:rPr>
          <w:b/>
          <w:iCs/>
        </w:rPr>
      </w:pPr>
      <w:r>
        <w:rPr>
          <w:b/>
          <w:bCs/>
          <w:i/>
        </w:rPr>
        <w:t>Четвёртый управленческий уровень.</w:t>
      </w:r>
    </w:p>
    <w:p w:rsidR="00EB5A50" w:rsidRDefault="00EB5A50" w:rsidP="00EB5A50">
      <w:pPr>
        <w:jc w:val="both"/>
        <w:rPr>
          <w:bCs/>
        </w:rPr>
      </w:pPr>
      <w:r>
        <w:rPr>
          <w:bCs/>
        </w:rPr>
        <w:t xml:space="preserve">Создание школьных проектов (инновационная деятельность школы: ШНО (школьное научное общество), ШМО классных руководителей, руководители проектов), реализуемых в рамках образовательной программы и программы развития. Данный уровень управления  реализован в виде матричной структуры, которая позволяет свести к минимуму последствия многоуровневого подчинения, ускорить принятие решений и способствовать повышению ответственности за их результаты, т.е. сделать систему более гибкой. </w:t>
      </w:r>
    </w:p>
    <w:p w:rsidR="00EB5A50" w:rsidRDefault="00EB5A50" w:rsidP="00EB5A50">
      <w:pPr>
        <w:numPr>
          <w:ilvl w:val="1"/>
          <w:numId w:val="5"/>
        </w:numPr>
        <w:ind w:left="0" w:firstLine="1440"/>
        <w:jc w:val="both"/>
        <w:rPr>
          <w:b/>
          <w:iCs/>
        </w:rPr>
      </w:pPr>
      <w:r>
        <w:rPr>
          <w:b/>
          <w:bCs/>
          <w:i/>
        </w:rPr>
        <w:t>Пятый управленческий уровень</w:t>
      </w:r>
    </w:p>
    <w:p w:rsidR="00EB5A50" w:rsidRDefault="00EB5A50" w:rsidP="00EB5A50">
      <w:pPr>
        <w:jc w:val="both"/>
        <w:rPr>
          <w:bCs/>
        </w:rPr>
      </w:pPr>
      <w:r>
        <w:rPr>
          <w:bCs/>
        </w:rPr>
        <w:t>Это управление учащимися, которое осуществляют учителя соответствующих МО, заместители директора, общественные ученические организации: фестиваль «Радуга талантов», Школьная республика, ученическое самоуправление. Деятельность ученических общественных организаций обеспечена локальными нормативно-правовыми актами.</w:t>
      </w:r>
    </w:p>
    <w:p w:rsidR="00EB5A50" w:rsidRDefault="00EB5A50" w:rsidP="00EB5A50">
      <w:pPr>
        <w:jc w:val="both"/>
        <w:rPr>
          <w:bCs/>
        </w:rPr>
      </w:pPr>
      <w:r>
        <w:rPr>
          <w:bCs/>
        </w:rPr>
        <w:t>Представленная организационная структура показала себя эффективной как по отношению к управлению образовательным процессом, так и управлению инновационной деятельностью школы, так как она позволила объединить в проектные группы учителей, рассредоточенных в разных структурных подразделениях.</w:t>
      </w:r>
    </w:p>
    <w:p w:rsidR="00EB5A50" w:rsidRDefault="00EB5A50" w:rsidP="00EB5A50">
      <w:pPr>
        <w:jc w:val="both"/>
      </w:pPr>
      <w:r>
        <w:rPr>
          <w:b/>
          <w:bCs/>
        </w:rPr>
        <w:t xml:space="preserve">Полномочия и состав Совета Школы. </w:t>
      </w:r>
    </w:p>
    <w:p w:rsidR="00EB5A50" w:rsidRDefault="00EB5A50" w:rsidP="00EB5A50">
      <w:pPr>
        <w:jc w:val="both"/>
      </w:pPr>
      <w:r>
        <w:t>. Совет состоит из 15 человек. Состав совета следующий:</w:t>
      </w:r>
    </w:p>
    <w:p w:rsidR="00EB5A50" w:rsidRDefault="00EB5A50" w:rsidP="00EB5A50">
      <w:pPr>
        <w:jc w:val="both"/>
      </w:pPr>
      <w:r>
        <w:t xml:space="preserve">- представители педагогического коллектива – 5 человек, </w:t>
      </w:r>
    </w:p>
    <w:p w:rsidR="00EB5A50" w:rsidRDefault="00EB5A50" w:rsidP="00EB5A50">
      <w:pPr>
        <w:jc w:val="both"/>
      </w:pPr>
      <w:r>
        <w:t>- представителей родительской общественности -5 человек</w:t>
      </w:r>
    </w:p>
    <w:p w:rsidR="00EB5A50" w:rsidRDefault="00EB5A50" w:rsidP="00EB5A50">
      <w:pPr>
        <w:jc w:val="both"/>
      </w:pPr>
      <w:r>
        <w:t xml:space="preserve">- представители учащихся - 4 человека </w:t>
      </w:r>
    </w:p>
    <w:p w:rsidR="00EB5A50" w:rsidRDefault="00EB5A50" w:rsidP="00EB5A50">
      <w:pPr>
        <w:jc w:val="both"/>
      </w:pPr>
      <w:r>
        <w:t>- с правом совещательного голоса в Совет входит представитель Попечительского совета Школы.</w:t>
      </w:r>
    </w:p>
    <w:p w:rsidR="00EB5A50" w:rsidRDefault="00EB5A50" w:rsidP="00EB5A50">
      <w:pPr>
        <w:jc w:val="both"/>
      </w:pPr>
      <w:r>
        <w:t>Совет заседает не реже одного раза в два месяца. Заседания считаются правомочными, если на них присутствует 2/3 численного состава Совета; решения принимаются простым большинством голосов. Внеочередные заседания Совета созываются по ходатайству не менее 3-х членов Совета в течение недели после поступления заявления, а также в случаях, не терпящих отлагательств.</w:t>
      </w:r>
    </w:p>
    <w:p w:rsidR="00EB5A50" w:rsidRDefault="00EB5A50" w:rsidP="00EB5A50">
      <w:pPr>
        <w:jc w:val="both"/>
      </w:pPr>
      <w:r>
        <w:t>Совет из числа своих членов избирает председателя, секретаря Совета. Последний ведет протоколы и всю документацию и сдает ее на хранение по завершению деятельности Совета.</w:t>
      </w:r>
    </w:p>
    <w:p w:rsidR="00EB5A50" w:rsidRDefault="00EB5A50" w:rsidP="00EB5A50">
      <w:pPr>
        <w:jc w:val="both"/>
        <w:rPr>
          <w:b/>
          <w:bCs/>
        </w:rPr>
      </w:pPr>
      <w:r>
        <w:rPr>
          <w:b/>
          <w:bCs/>
        </w:rPr>
        <w:t>Органы ученического самоуправления.</w:t>
      </w:r>
    </w:p>
    <w:p w:rsidR="00EB5A50" w:rsidRDefault="00EB5A50" w:rsidP="00EB5A50">
      <w:pPr>
        <w:pStyle w:val="a6"/>
        <w:ind w:firstLine="284"/>
        <w:jc w:val="both"/>
      </w:pPr>
      <w:r>
        <w:t>Органами самоуправления являются Совет школьной Республики, в который входят: директор школы, Президент Школьной Республики, Администрация ОУ, Мэры городов Школьной Республики, Министр информации и печати, Министр здравоохранения и спорта, Министр культуры и досуга, Министр науки, Представители общешкольного родительского комитета.</w:t>
      </w:r>
    </w:p>
    <w:p w:rsidR="00EB5A50" w:rsidRPr="007D6D71" w:rsidRDefault="004F3B2B" w:rsidP="00EB5A50">
      <w:pPr>
        <w:pStyle w:val="a6"/>
        <w:ind w:firstLine="284"/>
        <w:jc w:val="both"/>
      </w:pPr>
      <w:r>
        <w:t>В мае 2013</w:t>
      </w:r>
      <w:r w:rsidR="00EB5A50" w:rsidRPr="007D6D71">
        <w:t xml:space="preserve"> г. прошли выборы Президента Школьной Республики, в которых приняло участие – 1</w:t>
      </w:r>
      <w:r>
        <w:t>28</w:t>
      </w:r>
      <w:r w:rsidR="00EB5A50" w:rsidRPr="007D6D71">
        <w:t xml:space="preserve"> избирателей, </w:t>
      </w:r>
      <w:r>
        <w:t>80</w:t>
      </w:r>
      <w:r w:rsidR="00EB5A50" w:rsidRPr="007D6D71">
        <w:t xml:space="preserve"> %. На должность Президента претендовали </w:t>
      </w:r>
      <w:r w:rsidR="00EB15E3" w:rsidRPr="007D6D71">
        <w:t>2</w:t>
      </w:r>
      <w:r w:rsidR="00EB5A50" w:rsidRPr="007D6D71">
        <w:t xml:space="preserve"> кандидата. Победила ученица </w:t>
      </w:r>
      <w:r w:rsidR="00C7797D" w:rsidRPr="007D6D71">
        <w:t>8</w:t>
      </w:r>
      <w:r w:rsidR="00EB5A50" w:rsidRPr="007D6D71">
        <w:t xml:space="preserve"> класса </w:t>
      </w:r>
      <w:r>
        <w:t>Полякова Анастасия</w:t>
      </w:r>
      <w:r w:rsidR="00EB5A50" w:rsidRPr="007D6D71">
        <w:t xml:space="preserve"> (набрала </w:t>
      </w:r>
      <w:r>
        <w:t>75</w:t>
      </w:r>
      <w:r w:rsidR="00EB5A50" w:rsidRPr="007D6D71">
        <w:t xml:space="preserve"> голосов, </w:t>
      </w:r>
      <w:r>
        <w:t>68</w:t>
      </w:r>
      <w:r w:rsidR="00EB5A50" w:rsidRPr="007D6D71">
        <w:t xml:space="preserve"> %).</w:t>
      </w:r>
    </w:p>
    <w:p w:rsidR="00EB5A50" w:rsidRDefault="00EB5A50" w:rsidP="00EB5A50">
      <w:pPr>
        <w:pStyle w:val="a5"/>
        <w:jc w:val="both"/>
        <w:rPr>
          <w:b w:val="0"/>
          <w:i w:val="0"/>
        </w:rPr>
      </w:pPr>
      <w:r>
        <w:rPr>
          <w:b w:val="0"/>
          <w:i w:val="0"/>
        </w:rPr>
        <w:t>Личные достижения детей отражены в портфолио, на основании которых подводятся итоги конкурса «Ученик года», «Спортсмен года». Также проводится конкурс  «Класс года». Совет школы и Попечительский совет непосредственно вовлечены в данную модель взаимодействия.</w:t>
      </w:r>
    </w:p>
    <w:p w:rsidR="00EB5A50" w:rsidRDefault="00EB5A50" w:rsidP="00EB5A50">
      <w:pPr>
        <w:ind w:firstLine="360"/>
        <w:jc w:val="both"/>
      </w:pPr>
      <w:r>
        <w:t xml:space="preserve">По результатам года подводятся итоги конкурсов Школьной Республики. </w:t>
      </w:r>
      <w:r w:rsidRPr="00504714">
        <w:t>(см.Приложение № 2)</w:t>
      </w:r>
    </w:p>
    <w:p w:rsidR="00EB5A50" w:rsidRDefault="00EB5A50" w:rsidP="00EB5A50">
      <w:pPr>
        <w:jc w:val="both"/>
        <w:rPr>
          <w:b/>
          <w:i/>
          <w:color w:val="FF0000"/>
        </w:rPr>
      </w:pPr>
      <w:r>
        <w:rPr>
          <w:b/>
          <w:i/>
        </w:rPr>
        <w:t xml:space="preserve"> Система оценки качества</w:t>
      </w:r>
    </w:p>
    <w:p w:rsidR="003E0DCF" w:rsidRPr="003E0DCF" w:rsidRDefault="00EB5A50" w:rsidP="00F75E1C">
      <w:pPr>
        <w:ind w:firstLine="539"/>
        <w:jc w:val="both"/>
      </w:pPr>
      <w:r>
        <w:rPr>
          <w:color w:val="000000"/>
        </w:rPr>
        <w:t>В школе разработан мониторинг качества образования в целом по учреждению и по каждому педагогу.</w:t>
      </w:r>
      <w:r>
        <w:rPr>
          <w:b/>
          <w:i/>
        </w:rPr>
        <w:t xml:space="preserve">. </w:t>
      </w:r>
      <w:r>
        <w:t xml:space="preserve">В школе разработано Положение о системе оценки качества предоставляемых образовательных услуг, где обозначены формы и виды контроля и оценки знаний, отдельно прописана методика оценивания качества знаний у учащихся первого класса. </w:t>
      </w:r>
      <w:r w:rsidR="003E0DCF">
        <w:t xml:space="preserve">С 2012 г действует Программа мониторинга качества предметных результатов освоения образовательной программы учащимися 1 – 11классов. </w:t>
      </w:r>
      <w:r w:rsidR="003E0DCF" w:rsidRPr="003E0DCF">
        <w:t>В рамках Программы проводится мониторинг качества предметных результатов освоения основной образовательной программы (ООП) по математике, русскому языку, литературному чтению, английскому языку, истории России, обществознанию, физике, химии, биологии, информатике.</w:t>
      </w:r>
      <w:r w:rsidR="003E0DCF">
        <w:t xml:space="preserve"> </w:t>
      </w:r>
      <w:r w:rsidR="003E0DCF" w:rsidRPr="003E0DCF">
        <w:t xml:space="preserve">Вместе с тем для проведения мониторинга в рамках данной Программы определены общеобразовательные предметы, экзамены по которым выпускники сдают на добровольной основе по своему выбору. Результаты экзаменов признаются образовательными учреждениями высшего профессионального образования как результаты вступительных испытаний по предмету. </w:t>
      </w:r>
    </w:p>
    <w:p w:rsidR="003E0DCF" w:rsidRDefault="003E0DCF" w:rsidP="00EB5A50">
      <w:pPr>
        <w:shd w:val="clear" w:color="auto" w:fill="FFFFFF"/>
        <w:autoSpaceDE w:val="0"/>
        <w:autoSpaceDN w:val="0"/>
        <w:adjustRightInd w:val="0"/>
        <w:jc w:val="both"/>
      </w:pPr>
    </w:p>
    <w:p w:rsidR="00EB5A50" w:rsidRPr="00293223" w:rsidRDefault="00EB5A50" w:rsidP="00EB5A50">
      <w:pPr>
        <w:shd w:val="clear" w:color="auto" w:fill="FFFFFF"/>
        <w:autoSpaceDE w:val="0"/>
        <w:autoSpaceDN w:val="0"/>
        <w:adjustRightInd w:val="0"/>
        <w:jc w:val="both"/>
      </w:pPr>
      <w:r w:rsidRPr="00293223">
        <w:rPr>
          <w:b/>
          <w:i/>
        </w:rPr>
        <w:t>Финансово – экономическая деятельность.</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Бюджет школы на 2013 год: 17 448 997,00. Дополнительно 400, 00 тыс. руб - на закупку программно-аппаратного комплекса для реализации ФГОС ООО,</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117 150,00 руб на учебники,  400,00 тыс. руб - по результатам конкурса ПНП</w:t>
      </w:r>
      <w:r w:rsidR="00AC1E06">
        <w:rPr>
          <w:rFonts w:ascii="Times" w:hAnsi="Times" w:cs="Times"/>
        </w:rPr>
        <w:t xml:space="preserve"> "Образование" на приобретение </w:t>
      </w:r>
      <w:r>
        <w:rPr>
          <w:rFonts w:ascii="Times" w:hAnsi="Times" w:cs="Times"/>
        </w:rPr>
        <w:t>ап</w:t>
      </w:r>
      <w:r w:rsidR="00AC1E06">
        <w:rPr>
          <w:rFonts w:ascii="Times" w:hAnsi="Times" w:cs="Times"/>
        </w:rPr>
        <w:t>п</w:t>
      </w:r>
      <w:r>
        <w:rPr>
          <w:rFonts w:ascii="Times" w:hAnsi="Times" w:cs="Times"/>
        </w:rPr>
        <w:t xml:space="preserve">аратуры для зала видеоконференции, в рамках программы «Наша новая школа» - 183 242,00 руб на капитальный ремонт. </w:t>
      </w:r>
      <w:r w:rsidRPr="005D6A90">
        <w:rPr>
          <w:rFonts w:ascii="Times" w:hAnsi="Times" w:cs="Times"/>
          <w:b/>
        </w:rPr>
        <w:t>Всего 18 549389.</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Итого: 9 365 703,45 надо израсходовать</w:t>
      </w:r>
      <w:r w:rsidR="00556652">
        <w:rPr>
          <w:rFonts w:ascii="Times" w:hAnsi="Times" w:cs="Times"/>
        </w:rPr>
        <w:t xml:space="preserve"> во втором полугодии </w:t>
      </w:r>
      <w:r>
        <w:rPr>
          <w:rFonts w:ascii="Times" w:hAnsi="Times" w:cs="Times"/>
        </w:rPr>
        <w:t xml:space="preserve"> до конца года.</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 xml:space="preserve">556 176,00 руб </w:t>
      </w:r>
      <w:r w:rsidR="00556652">
        <w:rPr>
          <w:rFonts w:ascii="Times" w:hAnsi="Times" w:cs="Times"/>
        </w:rPr>
        <w:t>–</w:t>
      </w:r>
      <w:r>
        <w:rPr>
          <w:rFonts w:ascii="Times" w:hAnsi="Times" w:cs="Times"/>
        </w:rPr>
        <w:t xml:space="preserve"> </w:t>
      </w:r>
      <w:r w:rsidR="00556652">
        <w:rPr>
          <w:rFonts w:ascii="Times" w:hAnsi="Times" w:cs="Times"/>
        </w:rPr>
        <w:t xml:space="preserve">израсходовано </w:t>
      </w:r>
      <w:r w:rsidR="00530E21">
        <w:rPr>
          <w:rFonts w:ascii="Times" w:hAnsi="Times" w:cs="Times"/>
        </w:rPr>
        <w:t xml:space="preserve">на </w:t>
      </w:r>
      <w:r>
        <w:rPr>
          <w:rFonts w:ascii="Times" w:hAnsi="Times" w:cs="Times"/>
        </w:rPr>
        <w:t>ремонт туалетов</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 xml:space="preserve">127 066,00 - </w:t>
      </w:r>
      <w:r w:rsidR="00556652">
        <w:rPr>
          <w:rFonts w:ascii="Times" w:hAnsi="Times" w:cs="Times"/>
        </w:rPr>
        <w:t xml:space="preserve"> израсходовано на </w:t>
      </w:r>
      <w:r>
        <w:rPr>
          <w:rFonts w:ascii="Times" w:hAnsi="Times" w:cs="Times"/>
        </w:rPr>
        <w:t>ремонт оконных блоков в столовой</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400 000,00 - закупка комьютерного мобильного класса для кабинета истории основная школа</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458 116,00 - ремонт ограждения.</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81 500,00 руб. - на хоз. и строй. материалы</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 xml:space="preserve">113 000,00 руб </w:t>
      </w:r>
      <w:r w:rsidR="00556652">
        <w:rPr>
          <w:rFonts w:ascii="Times" w:hAnsi="Times" w:cs="Times"/>
        </w:rPr>
        <w:t>–</w:t>
      </w:r>
      <w:r>
        <w:rPr>
          <w:rFonts w:ascii="Times" w:hAnsi="Times" w:cs="Times"/>
        </w:rPr>
        <w:t xml:space="preserve"> тахограф</w:t>
      </w:r>
      <w:r w:rsidR="00556652">
        <w:rPr>
          <w:rFonts w:ascii="Times" w:hAnsi="Times" w:cs="Times"/>
        </w:rPr>
        <w:t xml:space="preserve"> для школьного автобуса</w:t>
      </w:r>
      <w:r>
        <w:rPr>
          <w:rFonts w:ascii="Times" w:hAnsi="Times" w:cs="Times"/>
        </w:rPr>
        <w:t>, электрооборудование</w:t>
      </w:r>
    </w:p>
    <w:p w:rsidR="004F3B2B" w:rsidRDefault="004F3B2B" w:rsidP="004F3B2B">
      <w:pPr>
        <w:pStyle w:val="ab"/>
        <w:spacing w:before="0" w:beforeAutospacing="0" w:after="0" w:afterAutospacing="0" w:line="240" w:lineRule="atLeast"/>
        <w:rPr>
          <w:rFonts w:ascii="Times" w:hAnsi="Times" w:cs="Times"/>
        </w:rPr>
      </w:pPr>
      <w:r>
        <w:rPr>
          <w:rFonts w:ascii="Times" w:hAnsi="Times" w:cs="Times"/>
        </w:rPr>
        <w:t>163 978,45 - на учебники для 100% обеспечения обучающихся.</w:t>
      </w:r>
    </w:p>
    <w:p w:rsidR="00716FD4" w:rsidRPr="00556652" w:rsidRDefault="00817918" w:rsidP="00EB5A50">
      <w:pPr>
        <w:jc w:val="both"/>
        <w:rPr>
          <w:b/>
          <w:i/>
        </w:rPr>
      </w:pPr>
      <w:r w:rsidRPr="00293223">
        <w:rPr>
          <w:b/>
          <w:i/>
        </w:rPr>
        <w:t>Количество денег на одного ученика в год составило 80222,87</w:t>
      </w:r>
      <w:r w:rsidR="00556652">
        <w:rPr>
          <w:b/>
          <w:i/>
        </w:rPr>
        <w:t>/92746,95 руб.</w:t>
      </w:r>
      <w:r w:rsidRPr="00293223">
        <w:rPr>
          <w:b/>
          <w:i/>
        </w:rPr>
        <w:t xml:space="preserve"> увеличилось </w:t>
      </w:r>
      <w:r w:rsidR="00556652">
        <w:rPr>
          <w:b/>
          <w:i/>
        </w:rPr>
        <w:t>по сравнению с предыдущим годом на 12 000,00 руб.</w:t>
      </w:r>
      <w:r w:rsidR="00EB5A50" w:rsidRPr="00293223">
        <w:t xml:space="preserve"> в основном в результате выделения финансирования на содержание помещения</w:t>
      </w:r>
      <w:r w:rsidR="00556652">
        <w:t>, развитие школьной инфраструктуры.</w:t>
      </w:r>
      <w:r w:rsidR="00EB5A50" w:rsidRPr="00293223">
        <w:t xml:space="preserve">. </w:t>
      </w:r>
      <w:r w:rsidRPr="00293223">
        <w:t xml:space="preserve"> </w:t>
      </w:r>
      <w:r w:rsidR="00EB5A50" w:rsidRPr="00293223">
        <w:t>Выделенных средств достаточно для выплаты заработной платы, выполнения предписаний Г</w:t>
      </w:r>
      <w:r w:rsidRPr="00293223">
        <w:t>оспожнадзора и Роспотребнадзора</w:t>
      </w:r>
      <w:r w:rsidR="00EB5A50" w:rsidRPr="00293223">
        <w:t>.</w:t>
      </w:r>
      <w:r w:rsidRPr="00293223">
        <w:t xml:space="preserve"> </w:t>
      </w:r>
    </w:p>
    <w:p w:rsidR="00EB5A50" w:rsidRDefault="00817918" w:rsidP="00EB5A50">
      <w:pPr>
        <w:jc w:val="both"/>
      </w:pPr>
      <w:r w:rsidRPr="00293223">
        <w:t xml:space="preserve">Средний размер заработной платы </w:t>
      </w:r>
      <w:r w:rsidRPr="007C6C26">
        <w:t>педагогов</w:t>
      </w:r>
      <w:r w:rsidR="00556652">
        <w:t xml:space="preserve"> за 9 месяцев 2013</w:t>
      </w:r>
      <w:r w:rsidR="007C6C26" w:rsidRPr="007C6C26">
        <w:t xml:space="preserve"> г.</w:t>
      </w:r>
      <w:r w:rsidRPr="007C6C26">
        <w:t xml:space="preserve">: </w:t>
      </w:r>
      <w:r w:rsidR="0092681E">
        <w:t>28 988,97 руб.</w:t>
      </w:r>
      <w:r w:rsidRPr="00293223">
        <w:t xml:space="preserve"> по учреждению</w:t>
      </w:r>
      <w:r w:rsidR="0092681E">
        <w:t>18667,75 руб.</w:t>
      </w:r>
      <w:r w:rsidR="000D7EB3">
        <w:t xml:space="preserve"> </w:t>
      </w:r>
    </w:p>
    <w:p w:rsidR="007C6C26" w:rsidRPr="00293223" w:rsidRDefault="007C6C26" w:rsidP="00EB5A50">
      <w:pPr>
        <w:jc w:val="both"/>
      </w:pPr>
      <w:r>
        <w:t>Стоимость стандартн</w:t>
      </w:r>
      <w:r w:rsidR="0092681E">
        <w:t>ой образовательной услуги в 2012-2013</w:t>
      </w:r>
      <w:r>
        <w:t xml:space="preserve"> уч.г. соста</w:t>
      </w:r>
      <w:r w:rsidR="00530E21">
        <w:t>вила: для учителей 1 – 4 кл. 8,9</w:t>
      </w:r>
      <w:r>
        <w:t>0 руб., для учителей 5 – 9 кл</w:t>
      </w:r>
      <w:r w:rsidR="00530E21">
        <w:t xml:space="preserve"> 12,00</w:t>
      </w:r>
      <w:r>
        <w:t xml:space="preserve"> руб., для учителей 10 – 11 кл. 12,</w:t>
      </w:r>
      <w:r w:rsidR="00530E21">
        <w:t>8</w:t>
      </w:r>
      <w:r>
        <w:t xml:space="preserve">0 руб. </w:t>
      </w:r>
      <w:r w:rsidR="002B559D">
        <w:t xml:space="preserve"> В ОУ</w:t>
      </w:r>
      <w:r w:rsidR="008E0BCD">
        <w:t xml:space="preserve"> предусмотрена система компенсационных выплат за вредность, ночное время, проверку тетрадей. Организована оплата за внеурочную занятость педагогов, соблюдается Положение </w:t>
      </w:r>
      <w:r w:rsidR="00AB2F89">
        <w:t>о стимулировании работников. Объем стимулирующих выплат к общему фонду оплаты труда составляет 21 %.</w:t>
      </w:r>
    </w:p>
    <w:p w:rsidR="00817918" w:rsidRPr="008273B2" w:rsidRDefault="00817918" w:rsidP="00817918">
      <w:pPr>
        <w:jc w:val="both"/>
        <w:rPr>
          <w:b/>
        </w:rPr>
      </w:pPr>
      <w:r w:rsidRPr="008273B2">
        <w:rPr>
          <w:b/>
        </w:rPr>
        <w:t>Модернизация системы образования М</w:t>
      </w:r>
      <w:r w:rsidR="00530E21">
        <w:rPr>
          <w:b/>
        </w:rPr>
        <w:t>Б</w:t>
      </w:r>
      <w:r w:rsidRPr="008273B2">
        <w:rPr>
          <w:b/>
        </w:rPr>
        <w:t>ОУ СОШ № 16 в 2011-</w:t>
      </w:r>
      <w:smartTag w:uri="urn:schemas-microsoft-com:office:smarttags" w:element="metricconverter">
        <w:smartTagPr>
          <w:attr w:name="ProductID" w:val="2012 г"/>
        </w:smartTagPr>
        <w:r w:rsidRPr="008273B2">
          <w:rPr>
            <w:b/>
          </w:rPr>
          <w:t>2012 г</w:t>
        </w:r>
      </w:smartTag>
      <w:r w:rsidRPr="008273B2">
        <w:rPr>
          <w:b/>
        </w:rPr>
        <w:t>.г.</w:t>
      </w:r>
    </w:p>
    <w:p w:rsidR="00817918" w:rsidRPr="00BA07B2" w:rsidRDefault="00817918" w:rsidP="00817918">
      <w:pPr>
        <w:ind w:left="360"/>
        <w:jc w:val="both"/>
      </w:pPr>
      <w:r w:rsidRPr="00BA07B2">
        <w:rPr>
          <w:b/>
        </w:rPr>
        <w:t>В целях подготовки шко</w:t>
      </w:r>
      <w:r w:rsidR="00530E21">
        <w:rPr>
          <w:b/>
        </w:rPr>
        <w:t>лы к новому учебному году в 2013</w:t>
      </w:r>
      <w:r w:rsidRPr="00BA07B2">
        <w:rPr>
          <w:b/>
        </w:rPr>
        <w:t xml:space="preserve"> г.</w:t>
      </w:r>
      <w:r w:rsidRPr="00BA07B2">
        <w:t xml:space="preserve"> администрация  ОУ 16 выполнила освоение денежных средств на капитальный ремонт: </w:t>
      </w:r>
    </w:p>
    <w:p w:rsidR="00817918" w:rsidRPr="00BA07B2" w:rsidRDefault="00530E21" w:rsidP="00817918">
      <w:pPr>
        <w:ind w:left="360"/>
        <w:jc w:val="both"/>
      </w:pPr>
      <w:r>
        <w:rPr>
          <w:rFonts w:ascii="Times" w:hAnsi="Times" w:cs="Times"/>
        </w:rPr>
        <w:t xml:space="preserve">556 176,00 </w:t>
      </w:r>
      <w:r w:rsidR="00817918" w:rsidRPr="00BA07B2">
        <w:t xml:space="preserve">– кап.ремонт </w:t>
      </w:r>
      <w:r>
        <w:t>туалетов</w:t>
      </w:r>
      <w:r w:rsidR="00817918" w:rsidRPr="00BA07B2">
        <w:t xml:space="preserve">. Подрядчик – «Егоршинская строительная кампания» Галочкин Н.И. </w:t>
      </w:r>
      <w:r w:rsidR="00817918" w:rsidRPr="00530E21">
        <w:t>Работы выполнены.</w:t>
      </w:r>
      <w:r w:rsidR="00817918" w:rsidRPr="00BA07B2">
        <w:t xml:space="preserve"> </w:t>
      </w:r>
    </w:p>
    <w:p w:rsidR="00817918" w:rsidRPr="00BA07B2" w:rsidRDefault="00530E21" w:rsidP="00817918">
      <w:pPr>
        <w:ind w:left="360"/>
        <w:jc w:val="both"/>
      </w:pPr>
      <w:r>
        <w:rPr>
          <w:rFonts w:ascii="Times" w:hAnsi="Times" w:cs="Times"/>
        </w:rPr>
        <w:t xml:space="preserve">127 066,00 </w:t>
      </w:r>
      <w:r>
        <w:t>– кап. р</w:t>
      </w:r>
      <w:r w:rsidR="00817918" w:rsidRPr="00BA07B2">
        <w:t xml:space="preserve">емонт оконных блоков в кол-ве 25 шт. Подрядчик </w:t>
      </w:r>
      <w:r>
        <w:t>ИП Баженов С.А.</w:t>
      </w:r>
    </w:p>
    <w:p w:rsidR="00817918" w:rsidRPr="00BA07B2" w:rsidRDefault="00530E21" w:rsidP="00817918">
      <w:pPr>
        <w:ind w:left="360"/>
        <w:jc w:val="both"/>
      </w:pPr>
      <w:r w:rsidRPr="00530E21">
        <w:t>458 116,00</w:t>
      </w:r>
      <w:r w:rsidR="00817918" w:rsidRPr="00BA07B2">
        <w:t xml:space="preserve"> – кап.ремонт </w:t>
      </w:r>
      <w:r>
        <w:t>ограждения.</w:t>
      </w:r>
    </w:p>
    <w:p w:rsidR="00817918" w:rsidRPr="00BA07B2" w:rsidRDefault="00817918" w:rsidP="00817918">
      <w:pPr>
        <w:ind w:left="360"/>
        <w:jc w:val="both"/>
      </w:pPr>
      <w:r w:rsidRPr="00BA07B2">
        <w:t xml:space="preserve">На средства местного бюджета выполнили </w:t>
      </w:r>
      <w:r w:rsidRPr="00BA07B2">
        <w:rPr>
          <w:b/>
        </w:rPr>
        <w:t>текущий ремонт</w:t>
      </w:r>
      <w:r w:rsidRPr="00BA07B2">
        <w:t xml:space="preserve"> помещений в целях исполнения предписаний надзорных органов</w:t>
      </w:r>
      <w:r w:rsidR="00530E21">
        <w:t>.</w:t>
      </w:r>
      <w:r w:rsidRPr="00BA07B2">
        <w:t xml:space="preserve"> </w:t>
      </w:r>
      <w:r w:rsidR="00530E21">
        <w:t xml:space="preserve">Установлена тревожная кнопка с выводом на пульт вневедомственной охраны. Расширена система видеонаблюдения, добавочно установлено 4 видеокамеры, одна из них уличная . На эти цели потрачено </w:t>
      </w:r>
      <w:r w:rsidRPr="00BA07B2">
        <w:t xml:space="preserve"> </w:t>
      </w:r>
      <w:r>
        <w:t xml:space="preserve">около </w:t>
      </w:r>
      <w:r w:rsidRPr="00BA07B2">
        <w:t xml:space="preserve"> </w:t>
      </w:r>
      <w:r w:rsidR="00530E21">
        <w:t>76 034,37</w:t>
      </w:r>
      <w:r w:rsidRPr="00BA07B2">
        <w:t xml:space="preserve"> руб</w:t>
      </w:r>
      <w:r>
        <w:t>.</w:t>
      </w:r>
    </w:p>
    <w:p w:rsidR="00817918" w:rsidRPr="00BA07B2" w:rsidRDefault="00817918" w:rsidP="008B2B2B">
      <w:pPr>
        <w:numPr>
          <w:ilvl w:val="0"/>
          <w:numId w:val="10"/>
        </w:numPr>
        <w:jc w:val="both"/>
        <w:rPr>
          <w:b/>
        </w:rPr>
      </w:pPr>
      <w:r w:rsidRPr="00BA07B2">
        <w:rPr>
          <w:b/>
        </w:rPr>
        <w:t xml:space="preserve">Выполнение предписаний надзорных органов: </w:t>
      </w:r>
      <w:r w:rsidR="00530E21">
        <w:rPr>
          <w:b/>
        </w:rPr>
        <w:t>невыполненных предписаний надзорных органов нет.</w:t>
      </w:r>
    </w:p>
    <w:p w:rsidR="00817918" w:rsidRPr="00BA07B2" w:rsidRDefault="00817918" w:rsidP="00817918">
      <w:pPr>
        <w:ind w:left="360"/>
        <w:jc w:val="both"/>
      </w:pPr>
      <w:r w:rsidRPr="00BA07B2">
        <w:rPr>
          <w:b/>
        </w:rPr>
        <w:t>Мед.осмотры:</w:t>
      </w:r>
      <w:r w:rsidRPr="00BA07B2">
        <w:t xml:space="preserve"> согласно ФЗ 302 выполнен ежегодный медицинский осмотр на основании приложения 2 п.18 всех сотрудников ОУ. Кроме того по вредным условиям осмотрены сотрудники в количестве </w:t>
      </w:r>
      <w:r w:rsidR="00530E21">
        <w:t>30</w:t>
      </w:r>
      <w:r w:rsidRPr="00BA07B2">
        <w:t xml:space="preserve"> чел. </w:t>
      </w:r>
      <w:r>
        <w:t>А</w:t>
      </w:r>
      <w:r w:rsidRPr="00BA07B2">
        <w:t>кты</w:t>
      </w:r>
      <w:r>
        <w:t xml:space="preserve"> получены и подписаны</w:t>
      </w:r>
      <w:r w:rsidRPr="00BA07B2">
        <w:t>.</w:t>
      </w:r>
    </w:p>
    <w:p w:rsidR="00817918" w:rsidRPr="00BA07B2" w:rsidRDefault="00817918" w:rsidP="00817918">
      <w:pPr>
        <w:ind w:left="360"/>
        <w:jc w:val="both"/>
      </w:pPr>
      <w:r w:rsidRPr="00BA07B2">
        <w:rPr>
          <w:b/>
        </w:rPr>
        <w:t xml:space="preserve">Заключены </w:t>
      </w:r>
      <w:r>
        <w:rPr>
          <w:b/>
        </w:rPr>
        <w:t xml:space="preserve">и оплачены </w:t>
      </w:r>
      <w:r w:rsidRPr="00BA07B2">
        <w:rPr>
          <w:b/>
        </w:rPr>
        <w:t>договоры</w:t>
      </w:r>
      <w:r w:rsidRPr="00BA07B2">
        <w:t xml:space="preserve"> на производственный контроль; дератизацию, гельминты.</w:t>
      </w:r>
    </w:p>
    <w:p w:rsidR="00817918" w:rsidRDefault="00817918" w:rsidP="00817918">
      <w:pPr>
        <w:ind w:left="360"/>
        <w:jc w:val="both"/>
      </w:pPr>
      <w:r w:rsidRPr="00BA07B2">
        <w:rPr>
          <w:b/>
        </w:rPr>
        <w:t>Какие проблемы остались:</w:t>
      </w:r>
      <w:r w:rsidRPr="00BA07B2">
        <w:t xml:space="preserve"> продолжить кап.ремонт оконных блоков (из 184 отремонтир</w:t>
      </w:r>
      <w:r w:rsidR="006948E5">
        <w:t>овано 30</w:t>
      </w:r>
      <w:r w:rsidRPr="00BA07B2">
        <w:t>) необходимо по ценам этого года еще 3,6 млн руб.. Требует ремонта спортивный зал, помещения пищеблока, замена полового покрытия, кап.ремонт системы водоснабжения, продолжить ремонт сист</w:t>
      </w:r>
      <w:r w:rsidR="006948E5">
        <w:t>емы отопления и канализации</w:t>
      </w:r>
      <w:r w:rsidRPr="00BA07B2">
        <w:t>. Кроме того имеется предписания ОВД по устройству ограждения по периметру школьной территории. Необходимо оборудовать бетонную площадку для устройства контейнера для складирования ТБО.</w:t>
      </w:r>
    </w:p>
    <w:p w:rsidR="00EB5A50" w:rsidRDefault="00EB5A50" w:rsidP="00EB5A50">
      <w:pPr>
        <w:jc w:val="both"/>
        <w:rPr>
          <w:sz w:val="22"/>
          <w:szCs w:val="22"/>
        </w:rPr>
      </w:pPr>
      <w:r>
        <w:rPr>
          <w:sz w:val="22"/>
          <w:szCs w:val="22"/>
        </w:rPr>
        <w:t>Использование средств  от предпринимательской и иной приносящей доход деятельности, а также средств  спонсоров, благотворительных фондов и фондов целевого капитала: отсутствуют.</w:t>
      </w:r>
    </w:p>
    <w:p w:rsidR="00EB5A50" w:rsidRDefault="00EB5A50" w:rsidP="00EB5A50">
      <w:pPr>
        <w:jc w:val="both"/>
        <w:rPr>
          <w:b/>
          <w:i/>
        </w:rPr>
      </w:pPr>
      <w:r>
        <w:rPr>
          <w:sz w:val="22"/>
          <w:szCs w:val="22"/>
        </w:rPr>
        <w:t>Стоимость платных услуг: все услуги бесплатные.</w:t>
      </w:r>
    </w:p>
    <w:p w:rsidR="00EB5A50" w:rsidRDefault="00EB5A50" w:rsidP="00EB5A50">
      <w:pPr>
        <w:jc w:val="both"/>
        <w:rPr>
          <w:b/>
          <w:i/>
        </w:rPr>
      </w:pPr>
      <w:r>
        <w:rPr>
          <w:b/>
          <w:i/>
        </w:rPr>
        <w:t>Условия организации образовательного процесса.</w:t>
      </w:r>
    </w:p>
    <w:p w:rsidR="00EB5A50" w:rsidRDefault="00EB5A50" w:rsidP="00EB5A50">
      <w:pPr>
        <w:jc w:val="both"/>
      </w:pPr>
      <w:r>
        <w:rPr>
          <w:b/>
        </w:rPr>
        <w:t>Режим работы ОУ:</w:t>
      </w:r>
      <w:r>
        <w:t xml:space="preserve"> школа работает в режиме 5-дневной рабочей недели, занятия идут в 1 смену, перемены по 10 мин., 2 перемены по 20 мин. Режим охраны: вахтер, система видеонаблюдения, сторожа.</w:t>
      </w:r>
    </w:p>
    <w:p w:rsidR="006948E5" w:rsidRDefault="00EB5A50" w:rsidP="00EB5A50">
      <w:pPr>
        <w:jc w:val="both"/>
      </w:pPr>
      <w:r>
        <w:t xml:space="preserve">Дети с ОВЗ: в прошедшем учебном году в школе обучалось </w:t>
      </w:r>
      <w:r w:rsidR="006948E5">
        <w:t xml:space="preserve">двое </w:t>
      </w:r>
      <w:r>
        <w:t>детей-инвалидов. Из них двое обучались индивидуально на дому</w:t>
      </w:r>
      <w:r w:rsidR="006948E5">
        <w:t xml:space="preserve"> – 3 и 8 классы</w:t>
      </w:r>
      <w:r>
        <w:t xml:space="preserve">. </w:t>
      </w:r>
    </w:p>
    <w:p w:rsidR="00EB5A50" w:rsidRDefault="00EB5A50" w:rsidP="00EB5A50">
      <w:pPr>
        <w:jc w:val="both"/>
      </w:pPr>
      <w:r>
        <w:t>Средняя наполняемость 18,0. Количество учащихся на 1 учителя – 11,</w:t>
      </w:r>
      <w:r w:rsidR="006948E5">
        <w:t>1</w:t>
      </w:r>
      <w:r>
        <w:t>. Расчетная площадь на 1 учащегося – фактически 19 кв.м.</w:t>
      </w:r>
    </w:p>
    <w:p w:rsidR="00EB5A50" w:rsidRDefault="00EB5A50" w:rsidP="00EB5A50">
      <w:pPr>
        <w:jc w:val="both"/>
        <w:rPr>
          <w:b/>
        </w:rPr>
      </w:pPr>
      <w:r>
        <w:rPr>
          <w:b/>
        </w:rPr>
        <w:t>Информационное обеспечение</w:t>
      </w:r>
    </w:p>
    <w:p w:rsidR="00EB5A50" w:rsidRDefault="00EB5A50" w:rsidP="00EB5A50">
      <w:pPr>
        <w:shd w:val="clear" w:color="auto" w:fill="FFFFFF"/>
        <w:tabs>
          <w:tab w:val="left" w:pos="1850"/>
          <w:tab w:val="left" w:leader="underscore" w:pos="8500"/>
        </w:tabs>
        <w:spacing w:before="7" w:line="252" w:lineRule="exact"/>
        <w:ind w:firstLine="540"/>
        <w:jc w:val="both"/>
        <w:rPr>
          <w:color w:val="000000"/>
          <w:spacing w:val="-8"/>
        </w:rPr>
      </w:pPr>
      <w:r>
        <w:rPr>
          <w:color w:val="000000"/>
        </w:rPr>
        <w:t>Общее количество учителей, обучившихся по программе Интел «Обучение для будущего» - 17 чел,     (94   %);</w:t>
      </w:r>
      <w:r>
        <w:rPr>
          <w:color w:val="000000"/>
          <w:spacing w:val="-11"/>
        </w:rPr>
        <w:t xml:space="preserve"> по </w:t>
      </w:r>
      <w:r>
        <w:rPr>
          <w:color w:val="000000"/>
        </w:rPr>
        <w:t xml:space="preserve">программе «Информационная культура педагога»  - 4 чел, (22  %). В школе имеется тьютор Программы Интел «Обучение для будущего» - </w:t>
      </w:r>
      <w:r>
        <w:rPr>
          <w:color w:val="000000"/>
          <w:spacing w:val="-8"/>
        </w:rPr>
        <w:t>Фадеева Е.Ф., которая обучила 13 педагогов школы на базе компьютерного класса. В школе имеются учителя, обучившиеся дистанционно по Программе «АйТи» - «Применение международных информационных технологий: применение ИКТ в учебном процессе».</w:t>
      </w:r>
    </w:p>
    <w:p w:rsidR="00EB5A50" w:rsidRDefault="00EB5A50" w:rsidP="00EB5A50">
      <w:pPr>
        <w:shd w:val="clear" w:color="auto" w:fill="FFFFFF"/>
        <w:tabs>
          <w:tab w:val="left" w:leader="dot" w:pos="6703"/>
        </w:tabs>
        <w:spacing w:before="7" w:line="270" w:lineRule="exact"/>
        <w:ind w:right="475"/>
        <w:jc w:val="both"/>
        <w:rPr>
          <w:color w:val="000000"/>
          <w:spacing w:val="-4"/>
        </w:rPr>
      </w:pPr>
      <w:r>
        <w:rPr>
          <w:color w:val="000000"/>
          <w:spacing w:val="-1"/>
        </w:rPr>
        <w:t xml:space="preserve">Количество преподавателей-предметников, включая преподавателя информатики, </w:t>
      </w:r>
      <w:r>
        <w:rPr>
          <w:color w:val="000000"/>
          <w:spacing w:val="-3"/>
        </w:rPr>
        <w:t>использующих СИ и ИТ в учебном процессе:</w:t>
      </w:r>
      <w:r>
        <w:rPr>
          <w:color w:val="000000"/>
        </w:rPr>
        <w:t xml:space="preserve"> 16 </w:t>
      </w:r>
      <w:r>
        <w:rPr>
          <w:color w:val="000000"/>
          <w:spacing w:val="-4"/>
        </w:rPr>
        <w:t>чел (88 %), в т.ч. «как печатную машинку» 18 человек (100 %);</w:t>
      </w:r>
    </w:p>
    <w:p w:rsidR="00EB5A50" w:rsidRDefault="00A73552" w:rsidP="00EB5A50">
      <w:pPr>
        <w:shd w:val="clear" w:color="auto" w:fill="FFFFFF"/>
        <w:tabs>
          <w:tab w:val="left" w:pos="1256"/>
          <w:tab w:val="left" w:leader="underscore" w:pos="8867"/>
        </w:tabs>
        <w:spacing w:line="252" w:lineRule="exact"/>
        <w:jc w:val="both"/>
        <w:rPr>
          <w:color w:val="000000"/>
          <w:spacing w:val="-6"/>
        </w:rPr>
      </w:pPr>
      <w:r w:rsidRPr="00A73552">
        <w:pict>
          <v:line id="_x0000_s1026" style="position:absolute;left:0;text-align:left;z-index:251657216;mso-position-horizontal-relative:margin" from="534.15pt,11.35pt" to="534.15pt,375.65pt" strokeweight=".55pt">
            <w10:wrap anchorx="margin"/>
          </v:line>
        </w:pict>
      </w:r>
      <w:r w:rsidR="00EB5A50">
        <w:rPr>
          <w:color w:val="000000"/>
          <w:spacing w:val="-1"/>
        </w:rPr>
        <w:t>Общее количество компьютеров -</w:t>
      </w:r>
      <w:r w:rsidR="004741DF">
        <w:rPr>
          <w:color w:val="000000"/>
          <w:spacing w:val="-1"/>
        </w:rPr>
        <w:t>41</w:t>
      </w:r>
      <w:r w:rsidR="00EB5A50">
        <w:rPr>
          <w:color w:val="000000"/>
          <w:spacing w:val="-1"/>
        </w:rPr>
        <w:t>;</w:t>
      </w:r>
      <w:r w:rsidR="00EB5A50">
        <w:rPr>
          <w:color w:val="000000"/>
          <w:spacing w:val="-6"/>
        </w:rPr>
        <w:t xml:space="preserve">  </w:t>
      </w:r>
      <w:r w:rsidR="00EB5A50">
        <w:rPr>
          <w:color w:val="000000"/>
          <w:spacing w:val="-1"/>
        </w:rPr>
        <w:t>в т.ч. исп</w:t>
      </w:r>
      <w:r w:rsidR="004741DF">
        <w:rPr>
          <w:color w:val="000000"/>
          <w:spacing w:val="-1"/>
        </w:rPr>
        <w:t>ользуемых в учебном процессе – 3</w:t>
      </w:r>
      <w:r w:rsidR="00EB5A50">
        <w:rPr>
          <w:color w:val="000000"/>
          <w:spacing w:val="-1"/>
        </w:rPr>
        <w:t>9. Используются в компьютерном классе, в видеозале, в музее, в библиотеке, исследовательско-проектная деятельность в рамках фестиваля «Юные интеллектуалы Среднего Урала», в работе Школьного Научного общества, на уроках ОКП (основы компьютерного проектирования), на уроках учителями предметниками, для самообразования учащихся и педагогов (Информационный Центр в режиме полного рабочего дня).</w:t>
      </w:r>
    </w:p>
    <w:p w:rsidR="00EB5A50" w:rsidRDefault="00EB5A50" w:rsidP="00EB5A50">
      <w:pPr>
        <w:shd w:val="clear" w:color="auto" w:fill="FFFFFF"/>
        <w:tabs>
          <w:tab w:val="left" w:pos="1130"/>
          <w:tab w:val="left" w:leader="underscore" w:pos="5764"/>
        </w:tabs>
        <w:jc w:val="both"/>
        <w:rPr>
          <w:color w:val="000000"/>
          <w:spacing w:val="-6"/>
        </w:rPr>
      </w:pPr>
      <w:r>
        <w:rPr>
          <w:color w:val="000000"/>
          <w:spacing w:val="-1"/>
        </w:rPr>
        <w:t>Количество учащихся на 1 компьютер</w:t>
      </w:r>
      <w:r>
        <w:rPr>
          <w:color w:val="000000"/>
        </w:rPr>
        <w:t xml:space="preserve"> –</w:t>
      </w:r>
      <w:r w:rsidR="004741DF">
        <w:rPr>
          <w:color w:val="000000"/>
        </w:rPr>
        <w:t>5,4</w:t>
      </w:r>
      <w:r>
        <w:rPr>
          <w:color w:val="000000"/>
        </w:rPr>
        <w:t xml:space="preserve"> учеников/компьютер.</w:t>
      </w:r>
    </w:p>
    <w:p w:rsidR="00EB5A50" w:rsidRDefault="00EB5A50" w:rsidP="00EB5A50">
      <w:pPr>
        <w:shd w:val="clear" w:color="auto" w:fill="FFFFFF"/>
        <w:tabs>
          <w:tab w:val="left" w:pos="1130"/>
          <w:tab w:val="left" w:leader="underscore" w:pos="5440"/>
          <w:tab w:val="left" w:leader="underscore" w:pos="8086"/>
        </w:tabs>
        <w:jc w:val="both"/>
        <w:rPr>
          <w:color w:val="000000"/>
          <w:spacing w:val="-1"/>
        </w:rPr>
      </w:pPr>
      <w:r>
        <w:rPr>
          <w:color w:val="000000"/>
        </w:rPr>
        <w:t xml:space="preserve">Количество мультимедийных проекторов (МП): - </w:t>
      </w:r>
      <w:r w:rsidR="004741DF">
        <w:rPr>
          <w:color w:val="000000"/>
        </w:rPr>
        <w:t>7</w:t>
      </w:r>
      <w:r>
        <w:rPr>
          <w:color w:val="000000"/>
          <w:spacing w:val="-1"/>
        </w:rPr>
        <w:t xml:space="preserve">; загрузка МП: 30 час/нед; проектор используется </w:t>
      </w:r>
      <w:r>
        <w:rPr>
          <w:color w:val="000000"/>
        </w:rPr>
        <w:t xml:space="preserve">при проведении уроков по предметам: </w:t>
      </w:r>
      <w:r>
        <w:t xml:space="preserve">Информационные  технологии,  информатика, ОКП (Основы компьютерного проектирования), русский язык, литература, история, география, музыка, МХК,  начальные классы; </w:t>
      </w:r>
      <w:r>
        <w:rPr>
          <w:color w:val="000000"/>
          <w:spacing w:val="-1"/>
        </w:rPr>
        <w:t>во внеурочное время   - в музее, на классных часах, в работе Школьного Научного общества.</w:t>
      </w:r>
    </w:p>
    <w:p w:rsidR="00EB5A50" w:rsidRDefault="00EB5A50" w:rsidP="00EB5A50">
      <w:pPr>
        <w:shd w:val="clear" w:color="auto" w:fill="FFFFFF"/>
        <w:tabs>
          <w:tab w:val="left" w:pos="1634"/>
          <w:tab w:val="left" w:leader="dot" w:pos="10433"/>
        </w:tabs>
        <w:jc w:val="both"/>
      </w:pPr>
      <w:r>
        <w:rPr>
          <w:color w:val="000000"/>
        </w:rPr>
        <w:t>Количество учащихся  имеющих компьютер дома –</w:t>
      </w:r>
      <w:r>
        <w:rPr>
          <w:color w:val="FF6600"/>
        </w:rPr>
        <w:t xml:space="preserve"> </w:t>
      </w:r>
      <w:r>
        <w:t>177, выход в Интернет -122.</w:t>
      </w:r>
    </w:p>
    <w:p w:rsidR="00EB5A50" w:rsidRDefault="00EB5A50" w:rsidP="00EB5A50">
      <w:pPr>
        <w:shd w:val="clear" w:color="auto" w:fill="FFFFFF"/>
        <w:tabs>
          <w:tab w:val="left" w:pos="1102"/>
        </w:tabs>
        <w:jc w:val="both"/>
        <w:rPr>
          <w:color w:val="000000"/>
        </w:rPr>
      </w:pPr>
      <w:r>
        <w:rPr>
          <w:color w:val="000000"/>
        </w:rPr>
        <w:t>В учебном процессе используются программно-методические комплексы (ПМК) программное обеспечение: «</w:t>
      </w:r>
      <w:r>
        <w:rPr>
          <w:color w:val="000000"/>
          <w:lang w:val="en-US"/>
        </w:rPr>
        <w:t>Microsoft</w:t>
      </w:r>
      <w:r>
        <w:rPr>
          <w:color w:val="000000"/>
        </w:rPr>
        <w:t xml:space="preserve">»,  </w:t>
      </w:r>
      <w:r>
        <w:rPr>
          <w:color w:val="000000"/>
          <w:lang w:val="en-US"/>
        </w:rPr>
        <w:t>Nero</w:t>
      </w:r>
      <w:r>
        <w:rPr>
          <w:color w:val="000000"/>
        </w:rPr>
        <w:t>, «</w:t>
      </w:r>
      <w:r>
        <w:rPr>
          <w:color w:val="000000"/>
          <w:lang w:val="en-US"/>
        </w:rPr>
        <w:t>Kaschpercke</w:t>
      </w:r>
      <w:r>
        <w:rPr>
          <w:color w:val="000000"/>
        </w:rPr>
        <w:t>».</w:t>
      </w:r>
    </w:p>
    <w:p w:rsidR="00EB5A50" w:rsidRDefault="00EB5A50" w:rsidP="00EB5A50">
      <w:pPr>
        <w:shd w:val="clear" w:color="auto" w:fill="FFFFFF"/>
        <w:tabs>
          <w:tab w:val="left" w:pos="1102"/>
        </w:tabs>
        <w:jc w:val="both"/>
        <w:rPr>
          <w:color w:val="000000"/>
        </w:rPr>
      </w:pPr>
      <w:r>
        <w:rPr>
          <w:color w:val="000000"/>
        </w:rPr>
        <w:t xml:space="preserve">Имеется доступ в Интернет,  работы по подключению к Интернет осуществлял Верхнепышминский ТУЭС ОАО «Уралсвязьинформ» (РТКомм. РУ), </w:t>
      </w:r>
      <w:r>
        <w:rPr>
          <w:color w:val="000000"/>
          <w:spacing w:val="-4"/>
        </w:rPr>
        <w:t xml:space="preserve">способ подключения к Интернет – </w:t>
      </w:r>
      <w:r>
        <w:rPr>
          <w:color w:val="000000"/>
          <w:spacing w:val="-4"/>
          <w:lang w:val="en-US"/>
        </w:rPr>
        <w:t>xDSL</w:t>
      </w:r>
      <w:r>
        <w:rPr>
          <w:i/>
          <w:iCs/>
          <w:color w:val="000000"/>
          <w:spacing w:val="-4"/>
        </w:rPr>
        <w:t xml:space="preserve">. </w:t>
      </w:r>
      <w:r>
        <w:rPr>
          <w:color w:val="000000"/>
        </w:rPr>
        <w:t xml:space="preserve">Компьютер, на который подключен Интернет, имеет оперативную память с поддерживающим размером не ниже  512  Мб. </w:t>
      </w:r>
    </w:p>
    <w:p w:rsidR="00EB5A50" w:rsidRDefault="00EB5A50" w:rsidP="00EB5A50">
      <w:pPr>
        <w:shd w:val="clear" w:color="auto" w:fill="FFFFFF"/>
        <w:tabs>
          <w:tab w:val="left" w:pos="1102"/>
        </w:tabs>
        <w:jc w:val="both"/>
        <w:rPr>
          <w:color w:val="000000"/>
        </w:rPr>
      </w:pPr>
      <w:r>
        <w:rPr>
          <w:color w:val="000000"/>
        </w:rPr>
        <w:t xml:space="preserve">Акт приёмки оборудования № АО 6629 от 12.12.2006. </w:t>
      </w:r>
    </w:p>
    <w:p w:rsidR="00EB5A50" w:rsidRDefault="00EB5A50" w:rsidP="00EB5A50">
      <w:pPr>
        <w:shd w:val="clear" w:color="auto" w:fill="FFFFFF"/>
        <w:tabs>
          <w:tab w:val="left" w:pos="1717"/>
          <w:tab w:val="left" w:leader="underscore" w:pos="7132"/>
        </w:tabs>
        <w:jc w:val="both"/>
        <w:rPr>
          <w:color w:val="000000"/>
        </w:rPr>
      </w:pPr>
      <w:r>
        <w:rPr>
          <w:color w:val="000000"/>
          <w:spacing w:val="-4"/>
        </w:rPr>
        <w:t xml:space="preserve">Пользование Интернет в режиме Оп-linе </w:t>
      </w:r>
      <w:r>
        <w:rPr>
          <w:color w:val="000000"/>
        </w:rPr>
        <w:t xml:space="preserve">- 20 </w:t>
      </w:r>
      <w:r>
        <w:rPr>
          <w:color w:val="000000"/>
          <w:spacing w:val="-1"/>
        </w:rPr>
        <w:t xml:space="preserve"> (час/нед</w:t>
      </w:r>
      <w:r>
        <w:rPr>
          <w:color w:val="000000"/>
          <w:spacing w:val="-4"/>
        </w:rPr>
        <w:t>). Используется для</w:t>
      </w:r>
      <w:r>
        <w:rPr>
          <w:color w:val="000000"/>
        </w:rPr>
        <w:t xml:space="preserve"> поиска информации для исследовательской деятельности, урочной и внеурочной.</w:t>
      </w:r>
    </w:p>
    <w:p w:rsidR="005B4665" w:rsidRPr="005B4665" w:rsidRDefault="004741DF" w:rsidP="004741DF">
      <w:pPr>
        <w:jc w:val="both"/>
      </w:pPr>
      <w:r w:rsidRPr="005B4665">
        <w:t>В 201</w:t>
      </w:r>
      <w:r w:rsidR="006948E5">
        <w:t>2-2013</w:t>
      </w:r>
      <w:r w:rsidRPr="005B4665">
        <w:t xml:space="preserve"> уч.г приобретено: </w:t>
      </w:r>
    </w:p>
    <w:p w:rsidR="004741DF" w:rsidRDefault="005B4665" w:rsidP="006948E5">
      <w:pPr>
        <w:jc w:val="both"/>
        <w:rPr>
          <w:color w:val="000000"/>
          <w:spacing w:val="-4"/>
        </w:rPr>
      </w:pPr>
      <w:r w:rsidRPr="005B4665">
        <w:t xml:space="preserve">- 3 </w:t>
      </w:r>
      <w:r w:rsidR="006948E5">
        <w:t xml:space="preserve">ноутбука учителя нач.классов, 3 проектора, 2 интерактивных доски, </w:t>
      </w:r>
      <w:r w:rsidRPr="005B4665">
        <w:t xml:space="preserve">1 МФУ, </w:t>
      </w:r>
      <w:r w:rsidR="006948E5">
        <w:t>звуковые колонки – все оборудование для кабинетов начальной школы.</w:t>
      </w:r>
    </w:p>
    <w:p w:rsidR="00EB5A50" w:rsidRDefault="006F72A6" w:rsidP="00EB5A50">
      <w:pPr>
        <w:jc w:val="center"/>
        <w:rPr>
          <w:b/>
          <w:bCs/>
        </w:rPr>
      </w:pPr>
      <w:r>
        <w:rPr>
          <w:b/>
          <w:bCs/>
        </w:rPr>
        <w:t>Библиотека ОУ (на 01.09.2013</w:t>
      </w:r>
      <w:r w:rsidR="00EB5A50">
        <w:rPr>
          <w:b/>
          <w:bCs/>
        </w:rPr>
        <w:t>).</w:t>
      </w:r>
    </w:p>
    <w:p w:rsidR="004741DF" w:rsidRPr="00D06BDC" w:rsidRDefault="004741DF" w:rsidP="004741DF">
      <w:r w:rsidRPr="00D06BDC">
        <w:t xml:space="preserve">Всего </w:t>
      </w:r>
      <w:r w:rsidR="006F72A6">
        <w:t>художественной литературы</w:t>
      </w:r>
      <w:r w:rsidRPr="00D06BDC">
        <w:t xml:space="preserve">  - </w:t>
      </w:r>
      <w:r w:rsidR="006F72A6">
        <w:t xml:space="preserve">15 414 </w:t>
      </w:r>
      <w:r w:rsidRPr="00D06BDC">
        <w:t>экз., учебников – 56</w:t>
      </w:r>
      <w:r w:rsidR="006F72A6">
        <w:t>60</w:t>
      </w:r>
      <w:r w:rsidRPr="00D06BDC">
        <w:t xml:space="preserve"> экз. </w:t>
      </w:r>
    </w:p>
    <w:p w:rsidR="004741DF" w:rsidRPr="00D06BDC" w:rsidRDefault="004741DF" w:rsidP="004741DF">
      <w:r w:rsidRPr="00D06BDC">
        <w:t xml:space="preserve">Обеспеченность </w:t>
      </w:r>
      <w:r w:rsidR="006F72A6">
        <w:t>–</w:t>
      </w:r>
      <w:r w:rsidRPr="00D06BDC">
        <w:t xml:space="preserve"> </w:t>
      </w:r>
      <w:r w:rsidR="006F72A6">
        <w:t>100%.</w:t>
      </w:r>
    </w:p>
    <w:p w:rsidR="004741DF" w:rsidRPr="00D06BDC" w:rsidRDefault="004741DF" w:rsidP="004741DF">
      <w:r w:rsidRPr="00D06BDC">
        <w:t>Электронных образовательных ресурсов – 258 экз.</w:t>
      </w:r>
    </w:p>
    <w:p w:rsidR="004741DF" w:rsidRPr="00D06BDC" w:rsidRDefault="004741DF" w:rsidP="004741DF">
      <w:r w:rsidRPr="00D06BDC">
        <w:t>Условия реализации ФГОС НОО:</w:t>
      </w:r>
    </w:p>
    <w:p w:rsidR="004741DF" w:rsidRPr="00D06BDC" w:rsidRDefault="004741DF" w:rsidP="004741DF">
      <w:r w:rsidRPr="00D06BDC">
        <w:t>-комплект учебно-лабораторного оборудования №2 (507 000,00 руб)</w:t>
      </w:r>
    </w:p>
    <w:p w:rsidR="004741DF" w:rsidRPr="00D06BDC" w:rsidRDefault="004741DF" w:rsidP="004741DF">
      <w:r w:rsidRPr="00D06BDC">
        <w:t>Учебно-методический комплект «Школа России». Обеспеченность – 100%</w:t>
      </w:r>
    </w:p>
    <w:p w:rsidR="004741DF" w:rsidRPr="004741DF" w:rsidRDefault="004741DF" w:rsidP="004741DF">
      <w:pPr>
        <w:rPr>
          <w:b/>
        </w:rPr>
      </w:pPr>
      <w:r w:rsidRPr="004741DF">
        <w:rPr>
          <w:b/>
        </w:rPr>
        <w:t xml:space="preserve">Задачи на </w:t>
      </w:r>
      <w:r>
        <w:rPr>
          <w:b/>
        </w:rPr>
        <w:t>2012-</w:t>
      </w:r>
      <w:r w:rsidRPr="004741DF">
        <w:rPr>
          <w:b/>
        </w:rPr>
        <w:t>2013</w:t>
      </w:r>
      <w:r>
        <w:rPr>
          <w:b/>
        </w:rPr>
        <w:t xml:space="preserve"> уч.</w:t>
      </w:r>
      <w:r w:rsidRPr="004741DF">
        <w:rPr>
          <w:b/>
        </w:rPr>
        <w:t>г:</w:t>
      </w:r>
    </w:p>
    <w:p w:rsidR="004741DF" w:rsidRPr="004741DF" w:rsidRDefault="004741DF" w:rsidP="004741DF">
      <w:r>
        <w:t xml:space="preserve">- </w:t>
      </w:r>
      <w:r w:rsidRPr="004741DF">
        <w:t>Подготовка к переходу на ФГОС ООО, изучение УМК для основного общего образования, курсовая подготовка педагогов, семинары ИРО.</w:t>
      </w:r>
    </w:p>
    <w:p w:rsidR="004741DF" w:rsidRPr="004741DF" w:rsidRDefault="004741DF" w:rsidP="004741DF">
      <w:r>
        <w:t xml:space="preserve">- </w:t>
      </w:r>
      <w:r w:rsidRPr="004741DF">
        <w:t>Пополнения фонда детской художественной литературы</w:t>
      </w:r>
    </w:p>
    <w:p w:rsidR="004741DF" w:rsidRPr="004741DF" w:rsidRDefault="004741DF" w:rsidP="004741DF">
      <w:r>
        <w:t xml:space="preserve">- </w:t>
      </w:r>
      <w:r w:rsidRPr="004741DF">
        <w:t>Пополнение фонда специальной литературы (программная по современной литерат</w:t>
      </w:r>
      <w:r>
        <w:t>уре</w:t>
      </w:r>
      <w:r w:rsidRPr="004741DF">
        <w:t>)</w:t>
      </w:r>
    </w:p>
    <w:p w:rsidR="004741DF" w:rsidRDefault="004741DF" w:rsidP="004741DF">
      <w:pPr>
        <w:jc w:val="both"/>
        <w:rPr>
          <w:b/>
          <w:bCs/>
        </w:rPr>
      </w:pPr>
    </w:p>
    <w:p w:rsidR="004741DF" w:rsidRDefault="004741DF" w:rsidP="00EB5A50">
      <w:pPr>
        <w:jc w:val="both"/>
      </w:pPr>
    </w:p>
    <w:p w:rsidR="00EB5A50" w:rsidRDefault="00EB5A50" w:rsidP="00EB5A50">
      <w:pPr>
        <w:jc w:val="both"/>
        <w:rPr>
          <w:b/>
          <w:i/>
        </w:rPr>
      </w:pPr>
      <w:r>
        <w:rPr>
          <w:b/>
          <w:i/>
        </w:rPr>
        <w:t>Кадровое обеспечение образовательного процесса.</w:t>
      </w:r>
    </w:p>
    <w:p w:rsidR="00EB5A50" w:rsidRDefault="00EB5A50" w:rsidP="00EB5A50">
      <w:pPr>
        <w:jc w:val="center"/>
        <w:rPr>
          <w:b/>
        </w:rPr>
      </w:pPr>
      <w:r>
        <w:rPr>
          <w:b/>
        </w:rPr>
        <w:t>Кадровый потенциал ОУ.</w:t>
      </w:r>
    </w:p>
    <w:p w:rsidR="00EB5A50" w:rsidRDefault="00EB5A50" w:rsidP="00EB5A50">
      <w:pPr>
        <w:ind w:firstLine="697"/>
        <w:jc w:val="both"/>
      </w:pPr>
      <w:r>
        <w:t>Средний возраст педагогов -    4</w:t>
      </w:r>
      <w:r w:rsidR="006F72A6">
        <w:t>8</w:t>
      </w:r>
      <w:r>
        <w:t xml:space="preserve"> лет. </w:t>
      </w:r>
    </w:p>
    <w:p w:rsidR="00EB5A50" w:rsidRDefault="00A45A67" w:rsidP="00EB5A50">
      <w:pPr>
        <w:jc w:val="both"/>
      </w:pPr>
      <w:r>
        <w:t xml:space="preserve">    </w:t>
      </w:r>
      <w:r w:rsidR="00EB5A50">
        <w:t>В школе реализуются следующие формы повышения квалификации педагогов:</w:t>
      </w:r>
    </w:p>
    <w:p w:rsidR="00EB5A50" w:rsidRDefault="00EB5A50" w:rsidP="00EB5A50">
      <w:pPr>
        <w:jc w:val="both"/>
      </w:pPr>
      <w:r>
        <w:t>- самообразование</w:t>
      </w:r>
    </w:p>
    <w:p w:rsidR="00EB5A50" w:rsidRDefault="00EB5A50" w:rsidP="00EB5A50">
      <w:pPr>
        <w:jc w:val="both"/>
      </w:pPr>
      <w:r>
        <w:t>- участие в работе ШМО и ГМО</w:t>
      </w:r>
    </w:p>
    <w:p w:rsidR="00EB5A50" w:rsidRDefault="00EB5A50" w:rsidP="00EB5A50">
      <w:pPr>
        <w:jc w:val="both"/>
      </w:pPr>
      <w:r>
        <w:t>- участие в работе семинаров на базе учреждений дополнительного профессионального образования</w:t>
      </w:r>
    </w:p>
    <w:p w:rsidR="00A45A67" w:rsidRDefault="00EB5A50" w:rsidP="00EB5A50">
      <w:pPr>
        <w:jc w:val="both"/>
      </w:pPr>
      <w:r>
        <w:t>- курсы повышения квалификации</w:t>
      </w:r>
      <w:r w:rsidR="004741DF">
        <w:t>.</w:t>
      </w:r>
      <w:r w:rsidR="00657D5D">
        <w:t xml:space="preserve"> </w:t>
      </w:r>
    </w:p>
    <w:p w:rsidR="00EB5A50" w:rsidRPr="00657D5D" w:rsidRDefault="00A45A67" w:rsidP="00EB5A50">
      <w:pPr>
        <w:jc w:val="both"/>
      </w:pPr>
      <w:r>
        <w:t xml:space="preserve">     </w:t>
      </w:r>
      <w:r w:rsidR="00657D5D">
        <w:t xml:space="preserve">Курсовую подготовку прошли </w:t>
      </w:r>
      <w:r>
        <w:t>в 2</w:t>
      </w:r>
      <w:r w:rsidR="00473109">
        <w:t>0</w:t>
      </w:r>
      <w:r w:rsidR="006F72A6">
        <w:t xml:space="preserve">13 г.г. </w:t>
      </w:r>
      <w:r w:rsidR="006F72A6" w:rsidRPr="00657D5D">
        <w:t xml:space="preserve"> </w:t>
      </w:r>
      <w:r w:rsidR="00657D5D" w:rsidRPr="00657D5D">
        <w:t>1</w:t>
      </w:r>
      <w:r w:rsidR="00E56012">
        <w:t>4</w:t>
      </w:r>
      <w:r w:rsidR="00657D5D" w:rsidRPr="00657D5D">
        <w:t xml:space="preserve"> </w:t>
      </w:r>
      <w:r>
        <w:t xml:space="preserve">чел. </w:t>
      </w:r>
      <w:r w:rsidR="00657D5D" w:rsidRPr="00657D5D">
        <w:t>(</w:t>
      </w:r>
      <w:r w:rsidR="00E56012">
        <w:t>82,4</w:t>
      </w:r>
      <w:r w:rsidR="00657D5D" w:rsidRPr="00657D5D">
        <w:t>%); в том числе ИКТ и медиаобразование (</w:t>
      </w:r>
      <w:r w:rsidR="00E56012">
        <w:t>3</w:t>
      </w:r>
      <w:r w:rsidR="00657D5D" w:rsidRPr="00657D5D">
        <w:t xml:space="preserve"> чел, </w:t>
      </w:r>
      <w:r w:rsidR="00E56012">
        <w:t>17,6</w:t>
      </w:r>
      <w:r w:rsidR="00657D5D" w:rsidRPr="00657D5D">
        <w:t>%), развитие со</w:t>
      </w:r>
      <w:r>
        <w:t xml:space="preserve"> </w:t>
      </w:r>
      <w:r w:rsidR="00657D5D" w:rsidRPr="00657D5D">
        <w:t>держания образования  на основе ФГОС (</w:t>
      </w:r>
      <w:r w:rsidR="00E56012">
        <w:t>9</w:t>
      </w:r>
      <w:r w:rsidR="00657D5D" w:rsidRPr="00657D5D">
        <w:t xml:space="preserve"> чел., 24%)</w:t>
      </w:r>
      <w:r>
        <w:t>, по программам здоровьесбережения (2чел. 12%)</w:t>
      </w:r>
      <w:r w:rsidR="00657D5D" w:rsidRPr="00657D5D">
        <w:t>.</w:t>
      </w:r>
      <w:r w:rsidR="00E56012">
        <w:t xml:space="preserve"> Руководитель и его заместители прошли курсовую переподготовку по специальности «Менеджмент».</w:t>
      </w:r>
    </w:p>
    <w:p w:rsidR="00EB5A50" w:rsidRDefault="00EB5A50" w:rsidP="00EB5A50">
      <w:pPr>
        <w:jc w:val="both"/>
      </w:pPr>
      <w:r>
        <w:t xml:space="preserve">         Деятельность педагогов за период     отмечена Грамотами и наградами:</w:t>
      </w:r>
    </w:p>
    <w:p w:rsidR="00EB5A50" w:rsidRDefault="00EB5A50" w:rsidP="00EB5A50">
      <w:pPr>
        <w:jc w:val="both"/>
      </w:pPr>
      <w:r>
        <w:t xml:space="preserve">Нагрудный знак «Почетный </w:t>
      </w:r>
      <w:r w:rsidR="000554DE">
        <w:t>работник общего образования» - 1 человек</w:t>
      </w:r>
      <w:r>
        <w:t>;</w:t>
      </w:r>
    </w:p>
    <w:p w:rsidR="00EB5A50" w:rsidRDefault="00EB5A50" w:rsidP="00EB5A50">
      <w:pPr>
        <w:jc w:val="both"/>
      </w:pPr>
      <w:r>
        <w:t>Почетное звание «Отличник народного образования» - 1 человек;</w:t>
      </w:r>
    </w:p>
    <w:p w:rsidR="00EB5A50" w:rsidRDefault="00EB5A50" w:rsidP="00EB5A50">
      <w:pPr>
        <w:jc w:val="both"/>
      </w:pPr>
      <w:r>
        <w:t xml:space="preserve">Грамоты Министерства образования РФ – 4 человека; </w:t>
      </w:r>
    </w:p>
    <w:p w:rsidR="00EB5A50" w:rsidRDefault="00EB5A50" w:rsidP="00EB5A50">
      <w:pPr>
        <w:jc w:val="both"/>
      </w:pPr>
      <w:r>
        <w:t xml:space="preserve">Грамоты Министерства общего и профессионального  образования Свердловской             </w:t>
      </w:r>
    </w:p>
    <w:p w:rsidR="00EB5A50" w:rsidRDefault="00EB5A50" w:rsidP="00EB5A50">
      <w:pPr>
        <w:jc w:val="both"/>
      </w:pPr>
      <w:r>
        <w:t>обла</w:t>
      </w:r>
      <w:r w:rsidR="000554DE">
        <w:t>сти – 15</w:t>
      </w:r>
      <w:r>
        <w:t xml:space="preserve"> человек;</w:t>
      </w:r>
    </w:p>
    <w:p w:rsidR="000554DE" w:rsidRDefault="000554DE" w:rsidP="00EB5A50">
      <w:pPr>
        <w:jc w:val="both"/>
      </w:pPr>
      <w:r>
        <w:t>Почетные грамоты Законодательного собрания Свердловской области – 2 человека;</w:t>
      </w:r>
    </w:p>
    <w:p w:rsidR="00EB5A50" w:rsidRDefault="00EB5A50" w:rsidP="00EB5A50">
      <w:pPr>
        <w:jc w:val="both"/>
      </w:pPr>
      <w:r>
        <w:t xml:space="preserve">Почетные  грамоты, Благодарственные </w:t>
      </w:r>
      <w:r w:rsidR="000554DE">
        <w:t>письма Главы администрации –  16</w:t>
      </w:r>
      <w:r>
        <w:t xml:space="preserve"> человек,</w:t>
      </w:r>
    </w:p>
    <w:p w:rsidR="00EB5A50" w:rsidRDefault="00EB5A50" w:rsidP="00EB5A50">
      <w:pPr>
        <w:jc w:val="both"/>
      </w:pPr>
      <w:r>
        <w:t>Почетные  грамоты, Благодарственные пись</w:t>
      </w:r>
      <w:r w:rsidR="000554DE">
        <w:t xml:space="preserve">ма Управления образования –   16 </w:t>
      </w:r>
      <w:r>
        <w:t>человек;</w:t>
      </w:r>
    </w:p>
    <w:p w:rsidR="00EB5A50" w:rsidRDefault="00EB5A50" w:rsidP="00EB5A50">
      <w:pPr>
        <w:jc w:val="both"/>
      </w:pPr>
      <w:r>
        <w:t>Почетные грамоты Екатеринбургской Епархии – 2 человека;</w:t>
      </w:r>
    </w:p>
    <w:p w:rsidR="00EB5A50" w:rsidRDefault="00EB5A50" w:rsidP="00EB5A50">
      <w:pPr>
        <w:jc w:val="both"/>
      </w:pPr>
      <w:r>
        <w:t>Почетные грамоты Артемовской городской Думы – 5 человек;</w:t>
      </w:r>
    </w:p>
    <w:p w:rsidR="00EB5A50" w:rsidRDefault="00EB5A50" w:rsidP="00EB5A50">
      <w:pPr>
        <w:jc w:val="both"/>
      </w:pPr>
      <w:r>
        <w:t>Почетные  грамоты, Благодарственные письма Территориального органа местного самоуправления  - 5 человек;</w:t>
      </w:r>
    </w:p>
    <w:p w:rsidR="00EB5A50" w:rsidRDefault="00EB5A50" w:rsidP="00EB5A50">
      <w:pPr>
        <w:jc w:val="both"/>
      </w:pPr>
      <w:r>
        <w:t>Благодарственных документов в адрес школы – 24</w:t>
      </w:r>
    </w:p>
    <w:p w:rsidR="00E56012" w:rsidRDefault="0007665E" w:rsidP="00EB5A50">
      <w:pPr>
        <w:jc w:val="both"/>
      </w:pPr>
      <w:r>
        <w:t xml:space="preserve">     В 201</w:t>
      </w:r>
      <w:r w:rsidR="00E56012">
        <w:t>3</w:t>
      </w:r>
      <w:r>
        <w:t xml:space="preserve"> г.</w:t>
      </w:r>
      <w:r w:rsidR="00E56012">
        <w:t xml:space="preserve"> Почетную грамоту МОиН РФ получила Иванова Т.И. – учитель географии и биологии; награждена Почетной грамотой МОиПО Свердловской области Упорова С.Н. – учитель нач. классов.</w:t>
      </w:r>
    </w:p>
    <w:p w:rsidR="00EB5A50" w:rsidRDefault="00EB5A50" w:rsidP="00EB5A50">
      <w:pPr>
        <w:jc w:val="both"/>
      </w:pPr>
      <w:r>
        <w:t xml:space="preserve">            Директор школы имеет высшее педагогическое образо</w:t>
      </w:r>
      <w:r>
        <w:softHyphen/>
        <w:t>вание, общий педагогический стаж -3</w:t>
      </w:r>
      <w:r w:rsidR="00E56012">
        <w:t>9</w:t>
      </w:r>
      <w:r>
        <w:t xml:space="preserve"> лет, директором школы</w:t>
      </w:r>
      <w:r w:rsidR="00E56012">
        <w:t xml:space="preserve"> №16  работает с 2001 го</w:t>
      </w:r>
      <w:r w:rsidR="00E56012">
        <w:softHyphen/>
        <w:t>да - 12</w:t>
      </w:r>
      <w:r>
        <w:t xml:space="preserve"> лет. По результатам аттестации в 20</w:t>
      </w:r>
      <w:r w:rsidR="00E56012">
        <w:t>12</w:t>
      </w:r>
      <w:r>
        <w:t xml:space="preserve"> г. </w:t>
      </w:r>
      <w:r w:rsidR="00E56012">
        <w:t>соответствует занимаемой должности</w:t>
      </w:r>
      <w:r>
        <w:t>,  награждена нагрудным знаком «Почетный работник общего образования РФ»</w:t>
      </w:r>
      <w:r w:rsidR="00C80449">
        <w:t>.</w:t>
      </w:r>
      <w:r>
        <w:t xml:space="preserve"> Замести</w:t>
      </w:r>
      <w:r>
        <w:softHyphen/>
        <w:t xml:space="preserve">тель директора по учебно-воспитательной работе имеет высшее образование, общий педагогический стаж </w:t>
      </w:r>
      <w:r w:rsidR="000554DE">
        <w:t>2</w:t>
      </w:r>
      <w:r w:rsidR="00C80449">
        <w:t>9</w:t>
      </w:r>
      <w:r>
        <w:t xml:space="preserve"> лет, стаж в данной должности</w:t>
      </w:r>
      <w:r w:rsidR="000554DE">
        <w:t xml:space="preserve"> </w:t>
      </w:r>
      <w:r w:rsidR="00C80449">
        <w:t>2</w:t>
      </w:r>
      <w:r w:rsidR="000554DE">
        <w:t xml:space="preserve"> год</w:t>
      </w:r>
      <w:r w:rsidR="00C80449">
        <w:t>а</w:t>
      </w:r>
      <w:r>
        <w:t xml:space="preserve">, </w:t>
      </w:r>
      <w:r w:rsidR="00C80449">
        <w:t>соответствует занимаемой должности</w:t>
      </w:r>
      <w:r>
        <w:t xml:space="preserve">. По стажу работы: </w:t>
      </w:r>
      <w:r w:rsidR="000554DE">
        <w:t xml:space="preserve">до 5 лет- </w:t>
      </w:r>
      <w:r w:rsidR="00C80449">
        <w:t>2</w:t>
      </w:r>
      <w:r w:rsidR="000554DE">
        <w:t xml:space="preserve"> педагог</w:t>
      </w:r>
      <w:r w:rsidR="00C80449">
        <w:t>а</w:t>
      </w:r>
      <w:r w:rsidR="000554DE">
        <w:t xml:space="preserve">, </w:t>
      </w:r>
      <w:r>
        <w:t xml:space="preserve">5  педагогов  до 20 </w:t>
      </w:r>
      <w:r w:rsidR="00C80449">
        <w:t>лет, 11</w:t>
      </w:r>
      <w:r w:rsidR="004741DF">
        <w:t xml:space="preserve"> педагогов  свыше 2</w:t>
      </w:r>
      <w:r w:rsidR="00C80449">
        <w:t>5</w:t>
      </w:r>
      <w:r w:rsidR="004741DF">
        <w:t xml:space="preserve"> лет. Состав по уровню квалификации: высшей квалификационной категории –</w:t>
      </w:r>
      <w:r w:rsidR="005B4665">
        <w:t xml:space="preserve"> </w:t>
      </w:r>
      <w:r w:rsidR="00C80449">
        <w:t>3</w:t>
      </w:r>
      <w:r w:rsidR="004741DF">
        <w:t xml:space="preserve"> чел., первой катего</w:t>
      </w:r>
      <w:r w:rsidR="005B4665">
        <w:t>р</w:t>
      </w:r>
      <w:r w:rsidR="004741DF">
        <w:t xml:space="preserve">ии </w:t>
      </w:r>
      <w:r w:rsidR="000554DE">
        <w:t>13</w:t>
      </w:r>
      <w:r w:rsidR="005B4665">
        <w:t xml:space="preserve"> чел., </w:t>
      </w:r>
      <w:r w:rsidR="000554DE">
        <w:t xml:space="preserve">не аттестовано – </w:t>
      </w:r>
      <w:r w:rsidR="00C80449">
        <w:t>2</w:t>
      </w:r>
      <w:r w:rsidR="000554DE">
        <w:t xml:space="preserve"> чел.</w:t>
      </w:r>
    </w:p>
    <w:p w:rsidR="00EB5A50" w:rsidRDefault="00EB5A50" w:rsidP="00EB5A50">
      <w:pPr>
        <w:ind w:firstLine="697"/>
        <w:jc w:val="both"/>
      </w:pPr>
      <w:r>
        <w:tab/>
        <w:t>Наличие наград у каждого педагога школы, наличие наград и благодарственных документов в адрес самой школы – свидетельство позитивного отношения общественных объединений, организаций, местного сообщества к школе № 16.</w:t>
      </w:r>
      <w:r w:rsidR="004B1B1D">
        <w:t>См. Приложение 4.</w:t>
      </w:r>
    </w:p>
    <w:p w:rsidR="00EB5A50" w:rsidRDefault="00EB5A50" w:rsidP="000554DE">
      <w:pPr>
        <w:ind w:firstLine="697"/>
        <w:jc w:val="both"/>
        <w:rPr>
          <w:b/>
          <w:i/>
        </w:rPr>
      </w:pPr>
      <w:r>
        <w:rPr>
          <w:b/>
          <w:i/>
        </w:rPr>
        <w:t>Содержание образования (Образовательная программа)</w:t>
      </w:r>
    </w:p>
    <w:p w:rsidR="00EB5A50" w:rsidRDefault="00EB5A50" w:rsidP="00EB5A50">
      <w:pPr>
        <w:autoSpaceDE w:val="0"/>
        <w:autoSpaceDN w:val="0"/>
        <w:adjustRightInd w:val="0"/>
        <w:spacing w:line="273" w:lineRule="exact"/>
        <w:ind w:firstLine="697"/>
        <w:jc w:val="both"/>
      </w:pPr>
      <w:r>
        <w:rPr>
          <w:i/>
          <w:iCs/>
        </w:rPr>
        <w:t xml:space="preserve">     </w:t>
      </w:r>
      <w:r>
        <w:t xml:space="preserve">Образовательные программы соответствуют типу и виду учебного учреждения -  средняя общеобразовательная школа, структуре классов: общеобразовательные 1, 2, 3 ступени. Форма освоения программ: очная, экстернат, индивидуальное обучение на дому.    </w:t>
      </w:r>
    </w:p>
    <w:p w:rsidR="0007665E" w:rsidRDefault="00EB5A50" w:rsidP="00EB5A50">
      <w:pPr>
        <w:shd w:val="clear" w:color="auto" w:fill="FFFFFF"/>
        <w:spacing w:line="250" w:lineRule="exact"/>
        <w:ind w:firstLine="360"/>
        <w:jc w:val="both"/>
      </w:pPr>
      <w:r>
        <w:t xml:space="preserve">Уставом школы предусмотрена и реализуется программа профессиональной подготовки учащихся 10 – 11 классов по курсу «Тракторы и сельхозмашины» по специальности «Тракторист». Для обеспечения программы созданы материально-технические условия: школьный трактор, навесные сельскохозяйственные орудия, демонстрационные таблицы и модели. </w:t>
      </w:r>
    </w:p>
    <w:p w:rsidR="00EB5A50" w:rsidRDefault="00EB5A50" w:rsidP="00EB5A50">
      <w:pPr>
        <w:shd w:val="clear" w:color="auto" w:fill="FFFFFF"/>
        <w:spacing w:line="250" w:lineRule="exact"/>
        <w:ind w:firstLine="360"/>
        <w:jc w:val="both"/>
        <w:rPr>
          <w:color w:val="000000"/>
        </w:rPr>
      </w:pPr>
      <w:r>
        <w:t xml:space="preserve">Учебный план первой ступени обучения состоит из предметов федерального компонента, что соответствует нормам нагрузки на учащегося начальных классов. </w:t>
      </w:r>
    </w:p>
    <w:p w:rsidR="00EB5A50" w:rsidRDefault="00EB5A50" w:rsidP="00EB5A50">
      <w:pPr>
        <w:pStyle w:val="a5"/>
        <w:jc w:val="both"/>
        <w:rPr>
          <w:b w:val="0"/>
          <w:i w:val="0"/>
          <w:iCs w:val="0"/>
        </w:rPr>
      </w:pPr>
      <w:r>
        <w:rPr>
          <w:b w:val="0"/>
          <w:i w:val="0"/>
          <w:iCs w:val="0"/>
        </w:rPr>
        <w:t>Вариативная часть учебного плана второй ступени обучения состоит из предметов, реализующих линии содержания  НРК ГОСа:  «Родной язык и литература» («Русский язык», «Литература»), «Технология» (основы профессионального самоопределения, трудовая деятельность)».</w:t>
      </w:r>
      <w:r>
        <w:rPr>
          <w:b w:val="0"/>
          <w:bCs w:val="0"/>
          <w:i w:val="0"/>
          <w:iCs w:val="0"/>
        </w:rPr>
        <w:t xml:space="preserve">  </w:t>
      </w:r>
      <w:r>
        <w:rPr>
          <w:b w:val="0"/>
          <w:i w:val="0"/>
          <w:iCs w:val="0"/>
        </w:rPr>
        <w:t xml:space="preserve"> Линии содержания образования НРК ГОСа также реализуются на уроках соответствующих учебных предметов за счет 15% учебного времени.</w:t>
      </w:r>
    </w:p>
    <w:p w:rsidR="00EB5A50" w:rsidRDefault="00EB5A50" w:rsidP="00EB5A50">
      <w:pPr>
        <w:pStyle w:val="a5"/>
        <w:jc w:val="both"/>
        <w:rPr>
          <w:b w:val="0"/>
          <w:bCs w:val="0"/>
          <w:i w:val="0"/>
        </w:rPr>
      </w:pPr>
      <w:r>
        <w:rPr>
          <w:b w:val="0"/>
          <w:i w:val="0"/>
          <w:iCs w:val="0"/>
        </w:rPr>
        <w:t xml:space="preserve">          С</w:t>
      </w:r>
      <w:r>
        <w:rPr>
          <w:b w:val="0"/>
          <w:bCs w:val="0"/>
          <w:i w:val="0"/>
        </w:rPr>
        <w:t>одержательная линия образования «Художественная культура»</w:t>
      </w:r>
      <w:r>
        <w:rPr>
          <w:b w:val="0"/>
          <w:i w:val="0"/>
        </w:rPr>
        <w:t xml:space="preserve"> реализуется в основной школе на таких предметах инвариантной части учебного плана, как литература</w:t>
      </w:r>
      <w:r>
        <w:rPr>
          <w:b w:val="0"/>
          <w:i w:val="0"/>
          <w:iCs w:val="0"/>
        </w:rPr>
        <w:t xml:space="preserve"> (фольклор, лексика и фразеология, творчество уральских писателей), </w:t>
      </w:r>
      <w:r>
        <w:rPr>
          <w:b w:val="0"/>
          <w:i w:val="0"/>
        </w:rPr>
        <w:t xml:space="preserve">русский язык, английский язык, </w:t>
      </w:r>
      <w:r>
        <w:rPr>
          <w:b w:val="0"/>
          <w:i w:val="0"/>
          <w:iCs w:val="0"/>
        </w:rPr>
        <w:t xml:space="preserve">(пополнение словарного запаса через умение рассказать о родном крае на английском языке, его географическом положении, природе, экологических проблемах, учебных заведениях и пр.), </w:t>
      </w:r>
      <w:r>
        <w:rPr>
          <w:b w:val="0"/>
          <w:i w:val="0"/>
        </w:rPr>
        <w:t xml:space="preserve"> изобразительное искусство (ИЗО) </w:t>
      </w:r>
      <w:r>
        <w:rPr>
          <w:b w:val="0"/>
          <w:i w:val="0"/>
          <w:iCs w:val="0"/>
        </w:rPr>
        <w:t>(художественные промыслы Урала, художники)</w:t>
      </w:r>
      <w:r>
        <w:rPr>
          <w:b w:val="0"/>
          <w:i w:val="0"/>
        </w:rPr>
        <w:t xml:space="preserve"> и музыка (5-9кл.) за счёт 15% учебного времени. Кроме того, на уроках истории рассматриваются вопросы культуры региона в контексте изучения культуры России и мира. Также изучаются культурные связи Среднего  Урала с другими регионами страны и мира.</w:t>
      </w:r>
      <w:r>
        <w:rPr>
          <w:b w:val="0"/>
          <w:bCs w:val="0"/>
          <w:i w:val="0"/>
        </w:rPr>
        <w:t xml:space="preserve">  </w:t>
      </w:r>
    </w:p>
    <w:p w:rsidR="00EB5A50" w:rsidRDefault="00EB5A50" w:rsidP="00EB5A50">
      <w:pPr>
        <w:pStyle w:val="a5"/>
        <w:jc w:val="both"/>
        <w:rPr>
          <w:b w:val="0"/>
          <w:bCs w:val="0"/>
          <w:i w:val="0"/>
        </w:rPr>
      </w:pPr>
      <w:r>
        <w:rPr>
          <w:b w:val="0"/>
          <w:bCs w:val="0"/>
          <w:i w:val="0"/>
        </w:rPr>
        <w:t xml:space="preserve">          Содержательная линия образования «Социально-экономическая и правовая культура» </w:t>
      </w:r>
      <w:r>
        <w:rPr>
          <w:b w:val="0"/>
          <w:i w:val="0"/>
        </w:rPr>
        <w:t xml:space="preserve"> реализуется на уроках технологии</w:t>
      </w:r>
      <w:r>
        <w:rPr>
          <w:b w:val="0"/>
          <w:i w:val="0"/>
          <w:iCs w:val="0"/>
        </w:rPr>
        <w:t xml:space="preserve"> (мир профессий и взаимоотношения в процессе труда и производства, осуществление трудовой деятельности, выбор вариантов деятельности, восприятие коллективного и индивидуального труда как ценности),</w:t>
      </w:r>
      <w:r>
        <w:rPr>
          <w:b w:val="0"/>
          <w:i w:val="0"/>
        </w:rPr>
        <w:t xml:space="preserve"> обществознания, литературы, ОБЖ, в контексте изучения географии страны, мира, региона за счёт 15% учебного времени. </w:t>
      </w:r>
      <w:r>
        <w:rPr>
          <w:b w:val="0"/>
          <w:bCs w:val="0"/>
          <w:i w:val="0"/>
        </w:rPr>
        <w:t xml:space="preserve"> </w:t>
      </w:r>
    </w:p>
    <w:p w:rsidR="00EB5A50" w:rsidRDefault="00EB5A50" w:rsidP="00EB5A50">
      <w:pPr>
        <w:pStyle w:val="a5"/>
        <w:jc w:val="both"/>
        <w:rPr>
          <w:b w:val="0"/>
          <w:i w:val="0"/>
        </w:rPr>
      </w:pPr>
      <w:r>
        <w:rPr>
          <w:b w:val="0"/>
          <w:bCs w:val="0"/>
          <w:i w:val="0"/>
        </w:rPr>
        <w:t xml:space="preserve">         Содержательная линия образования «Культура здоровья и охраны жизнедеятельности»</w:t>
      </w:r>
      <w:r>
        <w:rPr>
          <w:b w:val="0"/>
          <w:i w:val="0"/>
        </w:rPr>
        <w:t xml:space="preserve"> интегрированно реализуется на уроках технологии, физической культуры, природоведения (основная школа), биологии</w:t>
      </w:r>
      <w:r>
        <w:rPr>
          <w:b w:val="0"/>
          <w:bCs w:val="0"/>
          <w:i w:val="0"/>
        </w:rPr>
        <w:t>,</w:t>
      </w:r>
      <w:r>
        <w:rPr>
          <w:b w:val="0"/>
          <w:i w:val="0"/>
        </w:rPr>
        <w:t xml:space="preserve"> географии и обществознания за счёт 15 % учебного времени на основе </w:t>
      </w:r>
      <w:r>
        <w:rPr>
          <w:b w:val="0"/>
          <w:i w:val="0"/>
          <w:iCs w:val="0"/>
        </w:rPr>
        <w:t>использования в образовательном процессе здоровьесберегающих педтехнологий.</w:t>
      </w:r>
    </w:p>
    <w:p w:rsidR="00EB5A50" w:rsidRDefault="00EB5A50" w:rsidP="00EB5A50">
      <w:pPr>
        <w:pStyle w:val="a5"/>
        <w:jc w:val="both"/>
        <w:rPr>
          <w:b w:val="0"/>
          <w:i w:val="0"/>
          <w:iCs w:val="0"/>
        </w:rPr>
      </w:pPr>
      <w:r>
        <w:rPr>
          <w:b w:val="0"/>
          <w:i w:val="0"/>
        </w:rPr>
        <w:t xml:space="preserve">         Задачи </w:t>
      </w:r>
      <w:r>
        <w:rPr>
          <w:b w:val="0"/>
          <w:bCs w:val="0"/>
          <w:i w:val="0"/>
        </w:rPr>
        <w:t>содержательной линии образования «Экологическая культура»</w:t>
      </w:r>
      <w:r>
        <w:rPr>
          <w:b w:val="0"/>
          <w:i w:val="0"/>
        </w:rPr>
        <w:t xml:space="preserve"> решаются на уроках биологии, природоведения, географии, ОБЖ за счёт 15% учебного времени. Углубляется содержание этой линии через систему дополнительного образования (экологический кружок – в течение года, экологический отряд – в летний период). </w:t>
      </w:r>
      <w:r>
        <w:rPr>
          <w:b w:val="0"/>
          <w:i w:val="0"/>
          <w:iCs w:val="0"/>
        </w:rPr>
        <w:t xml:space="preserve">Кроме того, в школе имеется «Программа формирования экологической культуры у уч-ся 1-11 классов», которая реализуется через внеклассную работу. </w:t>
      </w:r>
    </w:p>
    <w:p w:rsidR="00EB5A50" w:rsidRDefault="00EB5A50" w:rsidP="00EB5A50">
      <w:pPr>
        <w:jc w:val="both"/>
        <w:rPr>
          <w:iCs/>
        </w:rPr>
      </w:pPr>
      <w:r>
        <w:rPr>
          <w:iCs/>
        </w:rPr>
        <w:t xml:space="preserve">      </w:t>
      </w:r>
      <w:r>
        <w:rPr>
          <w:bCs/>
        </w:rPr>
        <w:t>Содержательная линия образования «Информационная культура»</w:t>
      </w:r>
      <w:r>
        <w:t xml:space="preserve"> реализуется за счёт включения в план основной школы в 8 – 9 классах уроков информатики и ИКТ.  </w:t>
      </w:r>
      <w:r>
        <w:rPr>
          <w:iCs/>
        </w:rPr>
        <w:t xml:space="preserve">Содержание образовательной линии «Информационная культура»  прослеживается в преподавании всех учебных дисциплин, т. к. формирование общеучебных навыков начинается с умения пользоваться учебной книгой как важнейшим источником информации, пользоваться научной и научно-популярной литературой, журналами, справочниками, а также через реализацию «Программы  информатизации образовательного пространства МОУ СОШ №16 на 2008 – 2011 годы» и кружковую работу в 5 – 7 классах.              </w:t>
      </w:r>
    </w:p>
    <w:p w:rsidR="00EB5A50" w:rsidRDefault="00EB5A50" w:rsidP="00856A06">
      <w:pPr>
        <w:jc w:val="both"/>
      </w:pPr>
      <w:r>
        <w:t xml:space="preserve">       Вариативная часть учебного плана школы третьей ступени состоит из предметов, </w:t>
      </w:r>
      <w:r w:rsidR="00856A06">
        <w:t>сформированных в соответствии с образовательными потребностями выпускников и с согласия их родителей, обеспечивают более высокий уровень готовности выпускников к ЕГЭ.</w:t>
      </w:r>
    </w:p>
    <w:p w:rsidR="00EB5A50" w:rsidRDefault="00EB5A50" w:rsidP="00EB5A50">
      <w:pPr>
        <w:jc w:val="both"/>
      </w:pPr>
      <w:r>
        <w:t xml:space="preserve">      В целях реализации программы профессиональной подготовки по специальности «Тракторист» обучение осуществляется по отдельному учебному плану.</w:t>
      </w:r>
    </w:p>
    <w:p w:rsidR="00EB5A50" w:rsidRDefault="00EB5A50" w:rsidP="00EB5A50">
      <w:pPr>
        <w:pStyle w:val="1"/>
        <w:jc w:val="both"/>
        <w:rPr>
          <w:sz w:val="24"/>
          <w:u w:val="none"/>
        </w:rPr>
      </w:pPr>
      <w:r>
        <w:rPr>
          <w:sz w:val="24"/>
          <w:u w:val="none"/>
        </w:rPr>
        <w:t xml:space="preserve">В 10–11 классах в школьный компонент включены элективные курсы: «Трудные вопросы орфографии», «Трудные вопросы синтаксиса», «Решение сложных задач по математике», «Решение уравнений и неравенств с параметрами». Элективные курсы включены с целью реализации прав учащихся на дополнительное образование, исходят из потребностей учащихся.         </w:t>
      </w:r>
    </w:p>
    <w:p w:rsidR="00EB5A50" w:rsidRDefault="00EB5A50" w:rsidP="00EB5A50">
      <w:pPr>
        <w:pStyle w:val="a5"/>
        <w:jc w:val="both"/>
        <w:rPr>
          <w:b w:val="0"/>
          <w:i w:val="0"/>
        </w:rPr>
      </w:pPr>
      <w:r>
        <w:rPr>
          <w:b w:val="0"/>
          <w:i w:val="0"/>
          <w:iCs w:val="0"/>
        </w:rPr>
        <w:t xml:space="preserve">   </w:t>
      </w:r>
      <w:r>
        <w:rPr>
          <w:b w:val="0"/>
          <w:i w:val="0"/>
        </w:rPr>
        <w:t xml:space="preserve"> Содержательная линия образования «Художественная культура»  реализуется в средней школе через литературу, русский язык, иностранный язык,   МХК за счёт 15 % учебного времени. Кроме того, на уроках истории изучаются вопросы культуры региона в контексте изучения культуры России и мира. Также изучаются культурные связи Среднего Урала с другими регионами страны и мира.</w:t>
      </w:r>
    </w:p>
    <w:p w:rsidR="00856A06" w:rsidRDefault="00EB5A50" w:rsidP="00EB5A50">
      <w:pPr>
        <w:pStyle w:val="a5"/>
        <w:jc w:val="both"/>
        <w:rPr>
          <w:b w:val="0"/>
          <w:i w:val="0"/>
        </w:rPr>
      </w:pPr>
      <w:r>
        <w:rPr>
          <w:b w:val="0"/>
          <w:i w:val="0"/>
        </w:rPr>
        <w:t xml:space="preserve">  Содержательная линия образования «Социально-экономическая и правовая культура» реализуется на уроках технологии, обществознания, ОБЖ, в контексте изучения географии страны, мира, региона за счёт 15 % учебного времени</w:t>
      </w:r>
    </w:p>
    <w:p w:rsidR="00EB5A50" w:rsidRDefault="00EB5A50" w:rsidP="00EB5A50">
      <w:pPr>
        <w:pStyle w:val="a5"/>
        <w:jc w:val="both"/>
        <w:rPr>
          <w:b w:val="0"/>
          <w:i w:val="0"/>
        </w:rPr>
      </w:pPr>
      <w:r>
        <w:rPr>
          <w:b w:val="0"/>
          <w:i w:val="0"/>
        </w:rPr>
        <w:t xml:space="preserve">   Содержательная линия образования «Культура здоровья и охраны жизнедеятельности» реализуется интегрированно на уроках  географии, обществознания, ОБЖ, технологии, физической культуры, биологии, информатики,  экологии за счёт 15 % учебного времени.</w:t>
      </w:r>
    </w:p>
    <w:p w:rsidR="00EB5A50" w:rsidRDefault="00EB5A50" w:rsidP="00EB5A50">
      <w:pPr>
        <w:pStyle w:val="a5"/>
        <w:jc w:val="both"/>
        <w:rPr>
          <w:b w:val="0"/>
          <w:i w:val="0"/>
          <w:iCs w:val="0"/>
        </w:rPr>
      </w:pPr>
      <w:r>
        <w:rPr>
          <w:b w:val="0"/>
          <w:i w:val="0"/>
        </w:rPr>
        <w:t xml:space="preserve">     Содержательная линия образования «Информационная культура» реализуется  во всех дисциплинах учебного плана средней школы.</w:t>
      </w:r>
    </w:p>
    <w:p w:rsidR="00EB5A50" w:rsidRDefault="00EB5A50" w:rsidP="00EB5A50">
      <w:pPr>
        <w:pStyle w:val="Style5"/>
        <w:widowControl/>
        <w:spacing w:line="278" w:lineRule="exact"/>
        <w:ind w:firstLine="567"/>
      </w:pPr>
    </w:p>
    <w:p w:rsidR="00EB5A50" w:rsidRDefault="00EB5A50" w:rsidP="00EB5A50">
      <w:pPr>
        <w:pStyle w:val="Style5"/>
        <w:widowControl/>
        <w:spacing w:line="278" w:lineRule="exact"/>
        <w:ind w:firstLine="567"/>
      </w:pPr>
      <w:r>
        <w:t>Вариативная часть учебного плана,  формируемая участниками образовательного процесса,  отвечает образовательным потребностям микросоциума и соответствует имеющимся образовательным ресурсам.</w:t>
      </w:r>
    </w:p>
    <w:p w:rsidR="00EB5A50" w:rsidRDefault="00EB5A50" w:rsidP="00EB5A50">
      <w:pPr>
        <w:pStyle w:val="a5"/>
        <w:jc w:val="both"/>
        <w:rPr>
          <w:b w:val="0"/>
          <w:i w:val="0"/>
        </w:rPr>
      </w:pPr>
    </w:p>
    <w:p w:rsidR="00EB5A50" w:rsidRDefault="00856A06" w:rsidP="00EB5A50">
      <w:pPr>
        <w:jc w:val="both"/>
        <w:rPr>
          <w:iCs/>
        </w:rPr>
      </w:pPr>
      <w:r>
        <w:rPr>
          <w:iCs/>
        </w:rPr>
        <w:t xml:space="preserve">    В 2012 – 2013</w:t>
      </w:r>
      <w:r w:rsidR="00EB5A50">
        <w:rPr>
          <w:iCs/>
        </w:rPr>
        <w:t xml:space="preserve"> учебном году организова</w:t>
      </w:r>
      <w:r w:rsidR="005B4665">
        <w:rPr>
          <w:iCs/>
        </w:rPr>
        <w:t xml:space="preserve">но обучение в форме экстерната </w:t>
      </w:r>
      <w:r>
        <w:rPr>
          <w:iCs/>
        </w:rPr>
        <w:t>4</w:t>
      </w:r>
      <w:r w:rsidR="005B4665">
        <w:rPr>
          <w:iCs/>
        </w:rPr>
        <w:t xml:space="preserve"> учащихся в 9</w:t>
      </w:r>
      <w:r w:rsidR="00EB5A50">
        <w:rPr>
          <w:iCs/>
        </w:rPr>
        <w:t xml:space="preserve">, 10 и 11  классах по примерному учебному плану обучения в форме экстерната (основание – </w:t>
      </w:r>
      <w:r w:rsidR="00EB5A50">
        <w:rPr>
          <w:iCs/>
          <w:color w:val="000000"/>
        </w:rPr>
        <w:t>приказ Министерства образования Российской Федерации от 23.06.00 № 1884 «Об утверждении Положения о получении общего образования в форме экстерната»).</w:t>
      </w:r>
      <w:r w:rsidR="00EB5A50">
        <w:rPr>
          <w:iCs/>
          <w:color w:val="FF0000"/>
        </w:rPr>
        <w:t xml:space="preserve"> </w:t>
      </w:r>
      <w:r w:rsidR="00EB5A50">
        <w:rPr>
          <w:iCs/>
        </w:rPr>
        <w:t>Один выпускник 11 класса (экстерн) успешно сдал ЕГЭ и получил документы о среднем образовании.</w:t>
      </w:r>
    </w:p>
    <w:p w:rsidR="00EB5A50" w:rsidRDefault="00EB5A50" w:rsidP="00EB5A50">
      <w:pPr>
        <w:pStyle w:val="a5"/>
        <w:ind w:right="-1"/>
        <w:jc w:val="both"/>
        <w:rPr>
          <w:i w:val="0"/>
        </w:rPr>
      </w:pPr>
      <w:r>
        <w:rPr>
          <w:i w:val="0"/>
        </w:rPr>
        <w:t xml:space="preserve">Образовательные системы: </w:t>
      </w:r>
    </w:p>
    <w:p w:rsidR="00EB5A50" w:rsidRDefault="00EB5A50" w:rsidP="00EB5A50">
      <w:pPr>
        <w:pStyle w:val="a5"/>
        <w:ind w:right="-1"/>
        <w:jc w:val="both"/>
        <w:rPr>
          <w:b w:val="0"/>
          <w:i w:val="0"/>
        </w:rPr>
      </w:pPr>
      <w:r>
        <w:rPr>
          <w:b w:val="0"/>
          <w:i w:val="0"/>
        </w:rPr>
        <w:t>УМК «Гармония», УМК «Планета знаний»</w:t>
      </w:r>
      <w:r w:rsidR="00AC1E06">
        <w:rPr>
          <w:b w:val="0"/>
          <w:i w:val="0"/>
        </w:rPr>
        <w:t xml:space="preserve">. </w:t>
      </w:r>
      <w:r>
        <w:rPr>
          <w:b w:val="0"/>
          <w:i w:val="0"/>
        </w:rPr>
        <w:t>Традиционная программа в средней и основной школе.</w:t>
      </w:r>
    </w:p>
    <w:p w:rsidR="00EB5A50" w:rsidRDefault="005B4665" w:rsidP="00EB5A50">
      <w:pPr>
        <w:jc w:val="both"/>
        <w:rPr>
          <w:iCs/>
        </w:rPr>
      </w:pPr>
      <w:r>
        <w:rPr>
          <w:iCs/>
        </w:rPr>
        <w:t>В 201</w:t>
      </w:r>
      <w:r w:rsidR="00856A06">
        <w:rPr>
          <w:iCs/>
        </w:rPr>
        <w:t>2</w:t>
      </w:r>
      <w:r>
        <w:rPr>
          <w:iCs/>
        </w:rPr>
        <w:t>-201</w:t>
      </w:r>
      <w:r w:rsidR="00856A06">
        <w:rPr>
          <w:iCs/>
        </w:rPr>
        <w:t>3</w:t>
      </w:r>
      <w:r>
        <w:rPr>
          <w:iCs/>
        </w:rPr>
        <w:t xml:space="preserve"> уч.г. в школе </w:t>
      </w:r>
      <w:r w:rsidR="00856A06">
        <w:rPr>
          <w:iCs/>
        </w:rPr>
        <w:t xml:space="preserve">продолжена работа по </w:t>
      </w:r>
      <w:r>
        <w:rPr>
          <w:iCs/>
        </w:rPr>
        <w:t xml:space="preserve"> реализация ФГОС НОО. </w:t>
      </w:r>
      <w:r w:rsidR="00657D5D">
        <w:rPr>
          <w:iCs/>
        </w:rPr>
        <w:t xml:space="preserve">Учитель нач.кл </w:t>
      </w:r>
      <w:r w:rsidR="00E87DED">
        <w:rPr>
          <w:iCs/>
        </w:rPr>
        <w:t xml:space="preserve">Упорова С.Н </w:t>
      </w:r>
      <w:r w:rsidR="00657D5D">
        <w:rPr>
          <w:iCs/>
        </w:rPr>
        <w:t xml:space="preserve"> приняла </w:t>
      </w:r>
      <w:r w:rsidR="00E87DED">
        <w:rPr>
          <w:iCs/>
        </w:rPr>
        <w:t>17</w:t>
      </w:r>
      <w:r w:rsidR="00657D5D">
        <w:rPr>
          <w:iCs/>
        </w:rPr>
        <w:t xml:space="preserve"> первоклассник</w:t>
      </w:r>
      <w:r w:rsidR="00E87DED">
        <w:rPr>
          <w:iCs/>
        </w:rPr>
        <w:t>ов, 24 чел училось во втором классе</w:t>
      </w:r>
      <w:r w:rsidR="00657D5D">
        <w:rPr>
          <w:iCs/>
        </w:rPr>
        <w:t xml:space="preserve">. Для обучающихся созданы достаточные материально-технические условия, обеспечивающие выполнение стандарта. Обучение ведется по </w:t>
      </w:r>
      <w:r w:rsidR="00AC1E06">
        <w:rPr>
          <w:iCs/>
        </w:rPr>
        <w:t>УМК</w:t>
      </w:r>
      <w:r w:rsidR="00657D5D">
        <w:rPr>
          <w:iCs/>
        </w:rPr>
        <w:t xml:space="preserve"> «Школа России».</w:t>
      </w:r>
      <w:r w:rsidR="00F545AB">
        <w:rPr>
          <w:iCs/>
        </w:rPr>
        <w:t xml:space="preserve"> Обеспеченность учебниками – 100%.</w:t>
      </w:r>
      <w:r w:rsidR="00CF4502">
        <w:rPr>
          <w:iCs/>
        </w:rPr>
        <w:t xml:space="preserve"> В школе созданы условия для организации внеурочной занятости обучающихся: организована работа </w:t>
      </w:r>
      <w:r w:rsidR="00E87DED">
        <w:rPr>
          <w:iCs/>
        </w:rPr>
        <w:t>10</w:t>
      </w:r>
      <w:r w:rsidR="00CF4502">
        <w:rPr>
          <w:iCs/>
        </w:rPr>
        <w:t xml:space="preserve"> кружков по рекомендуемым направлениям, дети находятся в ОУ до 14.00 час.. Оборудованы досуговый и экологический  центры для организации внеурочной занятости. Локальная нормативная база соответствует требованиям. </w:t>
      </w:r>
    </w:p>
    <w:p w:rsidR="00A45A67" w:rsidRDefault="00EB5A50" w:rsidP="00EB5A50">
      <w:pPr>
        <w:ind w:left="-540"/>
        <w:jc w:val="both"/>
      </w:pPr>
      <w:r>
        <w:t xml:space="preserve">          </w:t>
      </w:r>
      <w:r>
        <w:rPr>
          <w:b/>
        </w:rPr>
        <w:t>Учебный план дополнительного образования</w:t>
      </w:r>
      <w:r>
        <w:t xml:space="preserve"> реализуется в рамках Образовательной </w:t>
      </w:r>
      <w:r w:rsidR="00A45A67">
        <w:t xml:space="preserve">   </w:t>
      </w:r>
    </w:p>
    <w:p w:rsidR="00EB5A50" w:rsidRDefault="00A45A67" w:rsidP="00EB5A50">
      <w:pPr>
        <w:ind w:left="-540"/>
        <w:jc w:val="both"/>
      </w:pPr>
      <w:r>
        <w:rPr>
          <w:b/>
        </w:rPr>
        <w:t xml:space="preserve">         </w:t>
      </w:r>
      <w:r w:rsidR="00EB5A50">
        <w:t>программы в соответствии со ст. 14 Закона РФ “Об образовании”.</w:t>
      </w:r>
      <w:r w:rsidR="004B1B1D">
        <w:t xml:space="preserve"> См Приложение 3.</w:t>
      </w:r>
    </w:p>
    <w:p w:rsidR="00EB5A50" w:rsidRDefault="00A45A67" w:rsidP="00EB5A50">
      <w:pPr>
        <w:ind w:left="-540"/>
        <w:jc w:val="both"/>
      </w:pPr>
      <w:r w:rsidRPr="00A45A67">
        <w:rPr>
          <w:i/>
        </w:rPr>
        <w:t xml:space="preserve">        </w:t>
      </w:r>
      <w:r w:rsidR="00EB5A50" w:rsidRPr="00A45A67">
        <w:rPr>
          <w:i/>
        </w:rPr>
        <w:t>Цель программы:</w:t>
      </w:r>
      <w:r w:rsidR="00EB5A50">
        <w:t xml:space="preserve"> расширение сферы образовательных услуг, оказываемых учащимся.</w:t>
      </w:r>
    </w:p>
    <w:p w:rsidR="00E42330" w:rsidRPr="00E42330" w:rsidRDefault="00E42330" w:rsidP="00E42330">
      <w:pPr>
        <w:pStyle w:val="a5"/>
        <w:jc w:val="both"/>
        <w:rPr>
          <w:b w:val="0"/>
          <w:i w:val="0"/>
          <w:color w:val="000000"/>
        </w:rPr>
      </w:pPr>
      <w:r w:rsidRPr="00E42330">
        <w:rPr>
          <w:b w:val="0"/>
          <w:i w:val="0"/>
        </w:rPr>
        <w:t xml:space="preserve">Система дополнительного образования направлена на расширение сферы образовательных услуг, оказываемых учащимся, реализацию творческих способностей обучающихся, воспитание бережного отношения к традициям и культуре народов России; расширяет зону педагогических условий для реализации основополагающей цели развития </w:t>
      </w:r>
      <w:r w:rsidRPr="00E42330">
        <w:rPr>
          <w:b w:val="0"/>
          <w:i w:val="0"/>
          <w:color w:val="000000"/>
        </w:rPr>
        <w:t>ОУ: социализации личности выпускника.</w:t>
      </w:r>
    </w:p>
    <w:p w:rsidR="00E42330" w:rsidRPr="00E42330" w:rsidRDefault="00E42330" w:rsidP="00E42330">
      <w:pPr>
        <w:pStyle w:val="a5"/>
        <w:jc w:val="both"/>
        <w:rPr>
          <w:b w:val="0"/>
          <w:i w:val="0"/>
        </w:rPr>
      </w:pPr>
      <w:r w:rsidRPr="00E42330">
        <w:rPr>
          <w:b w:val="0"/>
          <w:i w:val="0"/>
        </w:rPr>
        <w:tab/>
        <w:t xml:space="preserve">Целью воспитательной работы школы является  формирование инициативной творческой, психически  и физически здоровой личности  с устойчивым нравственным поведением, способной к самореализации и самоопределению в социуме. </w:t>
      </w:r>
    </w:p>
    <w:p w:rsidR="00E42330" w:rsidRPr="00E42330" w:rsidRDefault="00E42330" w:rsidP="00E42330">
      <w:pPr>
        <w:pStyle w:val="a5"/>
        <w:jc w:val="both"/>
        <w:rPr>
          <w:b w:val="0"/>
          <w:i w:val="0"/>
        </w:rPr>
      </w:pPr>
      <w:r w:rsidRPr="00E42330">
        <w:rPr>
          <w:b w:val="0"/>
          <w:i w:val="0"/>
        </w:rPr>
        <w:t xml:space="preserve">           В образовательном учреждении осуществляется системный подход к формированию гражданской позиции школьников, созданы условия для самопознания и самовоспитания обучающихся.</w:t>
      </w:r>
    </w:p>
    <w:p w:rsidR="00E42330" w:rsidRPr="00E42330" w:rsidRDefault="00E42330" w:rsidP="00E42330">
      <w:pPr>
        <w:pStyle w:val="a5"/>
        <w:jc w:val="both"/>
        <w:rPr>
          <w:b w:val="0"/>
          <w:i w:val="0"/>
        </w:rPr>
      </w:pPr>
      <w:r w:rsidRPr="00E42330">
        <w:rPr>
          <w:b w:val="0"/>
          <w:i w:val="0"/>
        </w:rPr>
        <w:tab/>
        <w:t xml:space="preserve">При планировании воспитательной работы учтены особенности социума. </w:t>
      </w:r>
    </w:p>
    <w:p w:rsidR="00E42330" w:rsidRPr="00E42330" w:rsidRDefault="00E42330" w:rsidP="00E42330">
      <w:pPr>
        <w:pStyle w:val="a5"/>
        <w:jc w:val="both"/>
        <w:rPr>
          <w:b w:val="0"/>
          <w:i w:val="0"/>
        </w:rPr>
      </w:pPr>
      <w:r w:rsidRPr="00E42330">
        <w:rPr>
          <w:b w:val="0"/>
          <w:i w:val="0"/>
        </w:rPr>
        <w:t>С целью сохранения и поддержания динамичного развития образовательной системы школы внедряется проектный метод управления; разрабатываются и реализуются как долгосрочные, так и оперативные воспитательные  проекты:</w:t>
      </w:r>
    </w:p>
    <w:p w:rsidR="00E42330" w:rsidRPr="00E42330" w:rsidRDefault="00E42330" w:rsidP="00E42330">
      <w:pPr>
        <w:pStyle w:val="a5"/>
        <w:jc w:val="both"/>
        <w:rPr>
          <w:b w:val="0"/>
          <w:i w:val="0"/>
        </w:rPr>
      </w:pPr>
      <w:r w:rsidRPr="00E42330">
        <w:rPr>
          <w:b w:val="0"/>
          <w:i w:val="0"/>
        </w:rPr>
        <w:t>-Программа воспитательной работы школы на 2009-</w:t>
      </w:r>
      <w:smartTag w:uri="urn:schemas-microsoft-com:office:smarttags" w:element="metricconverter">
        <w:smartTagPr>
          <w:attr w:name="ProductID" w:val="2014 г"/>
        </w:smartTagPr>
        <w:r w:rsidRPr="00E42330">
          <w:rPr>
            <w:b w:val="0"/>
            <w:i w:val="0"/>
          </w:rPr>
          <w:t>2014 г</w:t>
        </w:r>
      </w:smartTag>
      <w:r w:rsidRPr="00E42330">
        <w:rPr>
          <w:b w:val="0"/>
          <w:i w:val="0"/>
        </w:rPr>
        <w:t>.г.</w:t>
      </w:r>
    </w:p>
    <w:p w:rsidR="00E42330" w:rsidRPr="00E42330" w:rsidRDefault="00E42330" w:rsidP="00E42330">
      <w:pPr>
        <w:pStyle w:val="a5"/>
        <w:jc w:val="both"/>
        <w:rPr>
          <w:b w:val="0"/>
          <w:i w:val="0"/>
        </w:rPr>
      </w:pPr>
      <w:r w:rsidRPr="00E42330">
        <w:rPr>
          <w:b w:val="0"/>
          <w:i w:val="0"/>
        </w:rPr>
        <w:t>-Программа дополнительного образования (ежегодно);</w:t>
      </w:r>
    </w:p>
    <w:p w:rsidR="00E42330" w:rsidRPr="00E42330" w:rsidRDefault="00E42330" w:rsidP="00E42330">
      <w:pPr>
        <w:pStyle w:val="a5"/>
        <w:jc w:val="both"/>
        <w:rPr>
          <w:b w:val="0"/>
          <w:i w:val="0"/>
        </w:rPr>
      </w:pPr>
      <w:r w:rsidRPr="00E42330">
        <w:rPr>
          <w:b w:val="0"/>
          <w:i w:val="0"/>
        </w:rPr>
        <w:t xml:space="preserve">-Программа информатизации МОУ СОШ №16 до </w:t>
      </w:r>
      <w:smartTag w:uri="urn:schemas-microsoft-com:office:smarttags" w:element="metricconverter">
        <w:smartTagPr>
          <w:attr w:name="ProductID" w:val="2013 г"/>
        </w:smartTagPr>
        <w:r w:rsidRPr="00E42330">
          <w:rPr>
            <w:b w:val="0"/>
            <w:i w:val="0"/>
          </w:rPr>
          <w:t>2013 г</w:t>
        </w:r>
      </w:smartTag>
      <w:r w:rsidRPr="00E42330">
        <w:rPr>
          <w:b w:val="0"/>
          <w:i w:val="0"/>
        </w:rPr>
        <w:t>.;</w:t>
      </w:r>
    </w:p>
    <w:p w:rsidR="00E42330" w:rsidRPr="00E42330" w:rsidRDefault="00E42330" w:rsidP="00E42330">
      <w:pPr>
        <w:pStyle w:val="a5"/>
        <w:jc w:val="both"/>
        <w:rPr>
          <w:b w:val="0"/>
          <w:i w:val="0"/>
        </w:rPr>
      </w:pPr>
      <w:r w:rsidRPr="00E42330">
        <w:rPr>
          <w:b w:val="0"/>
          <w:i w:val="0"/>
        </w:rPr>
        <w:t>-Программа «Одаренные дети»;</w:t>
      </w:r>
    </w:p>
    <w:p w:rsidR="00E42330" w:rsidRPr="00E42330" w:rsidRDefault="00E42330" w:rsidP="00E42330">
      <w:pPr>
        <w:pStyle w:val="a5"/>
        <w:jc w:val="both"/>
        <w:rPr>
          <w:b w:val="0"/>
          <w:i w:val="0"/>
        </w:rPr>
      </w:pPr>
      <w:r w:rsidRPr="00E42330">
        <w:rPr>
          <w:b w:val="0"/>
          <w:i w:val="0"/>
        </w:rPr>
        <w:t>-Программа деятельности по профессиональному самоопределению;</w:t>
      </w:r>
    </w:p>
    <w:p w:rsidR="00E42330" w:rsidRPr="00E42330" w:rsidRDefault="00E42330" w:rsidP="00E42330">
      <w:pPr>
        <w:pStyle w:val="a5"/>
        <w:jc w:val="both"/>
        <w:rPr>
          <w:b w:val="0"/>
          <w:i w:val="0"/>
        </w:rPr>
      </w:pPr>
      <w:r w:rsidRPr="00E42330">
        <w:rPr>
          <w:b w:val="0"/>
          <w:i w:val="0"/>
        </w:rPr>
        <w:t>-Программа школьного экологического воспитания;</w:t>
      </w:r>
    </w:p>
    <w:p w:rsidR="00E42330" w:rsidRPr="00E42330" w:rsidRDefault="00E42330" w:rsidP="00E42330">
      <w:pPr>
        <w:pStyle w:val="a5"/>
        <w:jc w:val="both"/>
        <w:rPr>
          <w:b w:val="0"/>
          <w:i w:val="0"/>
        </w:rPr>
      </w:pPr>
      <w:r w:rsidRPr="00E42330">
        <w:rPr>
          <w:b w:val="0"/>
          <w:i w:val="0"/>
        </w:rPr>
        <w:t>-Программа педагогической поддержки детей в период адаптации при переходе из дошкольного детства к школьному обучению (ежегодно);</w:t>
      </w:r>
    </w:p>
    <w:p w:rsidR="00E42330" w:rsidRPr="00E42330" w:rsidRDefault="00E42330" w:rsidP="00E42330">
      <w:pPr>
        <w:pStyle w:val="a5"/>
        <w:jc w:val="both"/>
        <w:rPr>
          <w:b w:val="0"/>
          <w:i w:val="0"/>
        </w:rPr>
      </w:pPr>
      <w:r w:rsidRPr="00E42330">
        <w:rPr>
          <w:b w:val="0"/>
          <w:i w:val="0"/>
        </w:rPr>
        <w:t>-Программа управленческих действий по обеспечению безопасности жизнедеятельности и предупреждению травматизма (ежегодно);</w:t>
      </w:r>
    </w:p>
    <w:p w:rsidR="00E42330" w:rsidRPr="00E42330" w:rsidRDefault="00E42330" w:rsidP="00E42330">
      <w:pPr>
        <w:pStyle w:val="a5"/>
        <w:jc w:val="both"/>
        <w:rPr>
          <w:b w:val="0"/>
          <w:i w:val="0"/>
        </w:rPr>
      </w:pPr>
      <w:r w:rsidRPr="00E42330">
        <w:rPr>
          <w:b w:val="0"/>
          <w:i w:val="0"/>
        </w:rPr>
        <w:t>- Программа здоровьесберегающего сопровождения образовательного процесса МОУ СОШ №16 «Здоровье – это жизнь» на 2008-</w:t>
      </w:r>
      <w:smartTag w:uri="urn:schemas-microsoft-com:office:smarttags" w:element="metricconverter">
        <w:smartTagPr>
          <w:attr w:name="ProductID" w:val="2011 г"/>
        </w:smartTagPr>
        <w:r w:rsidRPr="00E42330">
          <w:rPr>
            <w:b w:val="0"/>
            <w:i w:val="0"/>
          </w:rPr>
          <w:t>2011 г</w:t>
        </w:r>
      </w:smartTag>
      <w:r w:rsidRPr="00E42330">
        <w:rPr>
          <w:b w:val="0"/>
          <w:i w:val="0"/>
        </w:rPr>
        <w:t>.г.</w:t>
      </w:r>
    </w:p>
    <w:p w:rsidR="00E42330" w:rsidRPr="00E42330" w:rsidRDefault="00E42330" w:rsidP="00E42330">
      <w:pPr>
        <w:pStyle w:val="a5"/>
        <w:jc w:val="both"/>
        <w:rPr>
          <w:b w:val="0"/>
          <w:i w:val="0"/>
        </w:rPr>
      </w:pPr>
      <w:r w:rsidRPr="00E42330">
        <w:rPr>
          <w:b w:val="0"/>
          <w:i w:val="0"/>
        </w:rPr>
        <w:t>В школе разработана программа правового сопровождения образовательного процесса «Дети трудной жизненной ситуации», цель которой – обеспечение эффективного взаимодействия школы и социальных служб при поддержке детей оказавшихся в трудной жизненной ситуации.</w:t>
      </w:r>
    </w:p>
    <w:p w:rsidR="00E42330" w:rsidRPr="00E42330" w:rsidRDefault="00E42330" w:rsidP="00E42330">
      <w:pPr>
        <w:pStyle w:val="a5"/>
        <w:jc w:val="both"/>
        <w:rPr>
          <w:b w:val="0"/>
          <w:i w:val="0"/>
        </w:rPr>
      </w:pPr>
      <w:r w:rsidRPr="00E42330">
        <w:rPr>
          <w:b w:val="0"/>
          <w:i w:val="0"/>
        </w:rPr>
        <w:t xml:space="preserve">С </w:t>
      </w:r>
      <w:smartTag w:uri="urn:schemas-microsoft-com:office:smarttags" w:element="metricconverter">
        <w:smartTagPr>
          <w:attr w:name="ProductID" w:val="2011 г"/>
        </w:smartTagPr>
        <w:r w:rsidRPr="00E42330">
          <w:rPr>
            <w:b w:val="0"/>
            <w:i w:val="0"/>
          </w:rPr>
          <w:t>2011 г</w:t>
        </w:r>
      </w:smartTag>
      <w:r w:rsidRPr="00E42330">
        <w:rPr>
          <w:b w:val="0"/>
          <w:i w:val="0"/>
        </w:rPr>
        <w:t>. МОУ СОШ №16 является инновационной базовой площадкой УО РАО по проблеме «Духовно-нравственное воспитание» в рамках апробации курса «Основы православной культуры и светской этики».</w:t>
      </w:r>
      <w:r w:rsidRPr="00E42330">
        <w:rPr>
          <w:b w:val="0"/>
          <w:i w:val="0"/>
        </w:rPr>
        <w:tab/>
      </w:r>
    </w:p>
    <w:p w:rsidR="00E42330" w:rsidRDefault="00E42330" w:rsidP="00E42330">
      <w:pPr>
        <w:pStyle w:val="a5"/>
        <w:jc w:val="both"/>
        <w:rPr>
          <w:b w:val="0"/>
          <w:i w:val="0"/>
        </w:rPr>
      </w:pPr>
      <w:r w:rsidRPr="00E42330">
        <w:rPr>
          <w:b w:val="0"/>
          <w:i w:val="0"/>
        </w:rPr>
        <w:t>В формировании гражданственности обучающихся большую  роль играет школьный комплексный историческо-краеведческий музей. Богатый материал об учителях и выпускниках школы, по истории поселка Сосновый Бор, трудовой и боевой славе его жителей хранят альбомы, стенды, экспозиции, которые  постоянно пополняются новыми сведениями.    Музей школы №16 интегрирован в учебно - воспитательный процесс.</w:t>
      </w:r>
    </w:p>
    <w:p w:rsidR="004834F5" w:rsidRPr="004834F5" w:rsidRDefault="00473109" w:rsidP="004834F5">
      <w:pPr>
        <w:shd w:val="clear" w:color="auto" w:fill="FFFFFF"/>
        <w:spacing w:line="270" w:lineRule="atLeast"/>
        <w:jc w:val="both"/>
        <w:rPr>
          <w:color w:val="333333"/>
        </w:rPr>
      </w:pPr>
      <w:r>
        <w:rPr>
          <w:b/>
          <w:i/>
        </w:rPr>
        <w:t xml:space="preserve">   </w:t>
      </w:r>
      <w:r w:rsidRPr="004834F5">
        <w:t>В целях реализации ФГОС НОО в части создания условий для духовно-нравственного развития и воспитания обучающихся разработана программа духовно-нравственного развития и воспитания. Для обучающихся 1 - 3 классов разработана программа внеурочной деятельности в количестве 18 часов</w:t>
      </w:r>
      <w:r w:rsidR="004834F5">
        <w:t>.</w:t>
      </w:r>
      <w:r w:rsidRPr="004834F5">
        <w:t xml:space="preserve"> </w:t>
      </w:r>
    </w:p>
    <w:p w:rsidR="004834F5" w:rsidRPr="004834F5" w:rsidRDefault="004834F5" w:rsidP="004834F5">
      <w:pPr>
        <w:shd w:val="clear" w:color="auto" w:fill="FFFFFF"/>
        <w:spacing w:line="270" w:lineRule="atLeast"/>
        <w:rPr>
          <w:color w:val="333333"/>
        </w:rPr>
      </w:pPr>
      <w:r w:rsidRPr="004834F5">
        <w:rPr>
          <w:color w:val="333333"/>
        </w:rPr>
        <w:t>Для ре</w:t>
      </w:r>
      <w:r w:rsidRPr="004834F5">
        <w:rPr>
          <w:color w:val="333333"/>
        </w:rPr>
        <w:softHyphen/>
        <w:t>ализации в школе доступны следующие виды внеурочной деятельности:</w:t>
      </w:r>
    </w:p>
    <w:p w:rsidR="004834F5" w:rsidRPr="004834F5" w:rsidRDefault="004834F5" w:rsidP="004834F5">
      <w:pPr>
        <w:shd w:val="clear" w:color="auto" w:fill="FFFFFF"/>
        <w:spacing w:line="270" w:lineRule="atLeast"/>
        <w:rPr>
          <w:color w:val="333333"/>
        </w:rPr>
      </w:pPr>
      <w:r w:rsidRPr="004834F5">
        <w:rPr>
          <w:color w:val="333333"/>
        </w:rPr>
        <w:t>1) игровая деятельность;</w:t>
      </w:r>
    </w:p>
    <w:p w:rsidR="004834F5" w:rsidRPr="004834F5" w:rsidRDefault="004834F5" w:rsidP="004834F5">
      <w:pPr>
        <w:shd w:val="clear" w:color="auto" w:fill="FFFFFF"/>
        <w:spacing w:line="270" w:lineRule="atLeast"/>
        <w:rPr>
          <w:color w:val="333333"/>
        </w:rPr>
      </w:pPr>
      <w:r w:rsidRPr="004834F5">
        <w:rPr>
          <w:color w:val="333333"/>
        </w:rPr>
        <w:t>2) познавательная деятельность;</w:t>
      </w:r>
    </w:p>
    <w:p w:rsidR="004834F5" w:rsidRPr="004834F5" w:rsidRDefault="004834F5" w:rsidP="004834F5">
      <w:pPr>
        <w:shd w:val="clear" w:color="auto" w:fill="FFFFFF"/>
        <w:spacing w:line="270" w:lineRule="atLeast"/>
        <w:rPr>
          <w:color w:val="333333"/>
        </w:rPr>
      </w:pPr>
      <w:r w:rsidRPr="004834F5">
        <w:rPr>
          <w:color w:val="333333"/>
        </w:rPr>
        <w:t>3) проблемно-ценностное общение;</w:t>
      </w:r>
    </w:p>
    <w:p w:rsidR="004834F5" w:rsidRPr="004834F5" w:rsidRDefault="004834F5" w:rsidP="004834F5">
      <w:pPr>
        <w:shd w:val="clear" w:color="auto" w:fill="FFFFFF"/>
        <w:spacing w:line="270" w:lineRule="atLeast"/>
        <w:rPr>
          <w:color w:val="333333"/>
        </w:rPr>
      </w:pPr>
      <w:r w:rsidRPr="004834F5">
        <w:rPr>
          <w:color w:val="333333"/>
        </w:rPr>
        <w:t>4) досугово-развлекательная деятельность (досуговое обще</w:t>
      </w:r>
      <w:r w:rsidRPr="004834F5">
        <w:rPr>
          <w:color w:val="333333"/>
        </w:rPr>
        <w:softHyphen/>
        <w:t>ние);</w:t>
      </w:r>
    </w:p>
    <w:p w:rsidR="004834F5" w:rsidRPr="004834F5" w:rsidRDefault="004834F5" w:rsidP="004834F5">
      <w:pPr>
        <w:shd w:val="clear" w:color="auto" w:fill="FFFFFF"/>
        <w:spacing w:line="270" w:lineRule="atLeast"/>
        <w:rPr>
          <w:color w:val="333333"/>
        </w:rPr>
      </w:pPr>
      <w:r w:rsidRPr="004834F5">
        <w:rPr>
          <w:color w:val="333333"/>
        </w:rPr>
        <w:t>5) художественное творчество;</w:t>
      </w:r>
    </w:p>
    <w:p w:rsidR="004834F5" w:rsidRPr="004834F5" w:rsidRDefault="004834F5" w:rsidP="004834F5">
      <w:pPr>
        <w:shd w:val="clear" w:color="auto" w:fill="FFFFFF"/>
        <w:spacing w:line="270" w:lineRule="atLeast"/>
        <w:rPr>
          <w:color w:val="333333"/>
        </w:rPr>
      </w:pPr>
      <w:r w:rsidRPr="004834F5">
        <w:rPr>
          <w:color w:val="333333"/>
        </w:rPr>
        <w:t>6) социальное   творчество   (социально   преобразующая добровольческая деятельность);</w:t>
      </w:r>
    </w:p>
    <w:p w:rsidR="004834F5" w:rsidRPr="004834F5" w:rsidRDefault="004834F5" w:rsidP="004834F5">
      <w:pPr>
        <w:shd w:val="clear" w:color="auto" w:fill="FFFFFF"/>
        <w:spacing w:line="270" w:lineRule="atLeast"/>
        <w:rPr>
          <w:color w:val="333333"/>
        </w:rPr>
      </w:pPr>
      <w:r w:rsidRPr="004834F5">
        <w:rPr>
          <w:color w:val="333333"/>
        </w:rPr>
        <w:t>7) трудовая (производственная) деятельность;</w:t>
      </w:r>
    </w:p>
    <w:p w:rsidR="004834F5" w:rsidRPr="004834F5" w:rsidRDefault="004834F5" w:rsidP="004834F5">
      <w:pPr>
        <w:shd w:val="clear" w:color="auto" w:fill="FFFFFF"/>
        <w:spacing w:line="270" w:lineRule="atLeast"/>
        <w:rPr>
          <w:color w:val="333333"/>
        </w:rPr>
      </w:pPr>
      <w:r w:rsidRPr="004834F5">
        <w:rPr>
          <w:color w:val="333333"/>
        </w:rPr>
        <w:t>8) спортивно-оздоровительная деятельность;</w:t>
      </w:r>
    </w:p>
    <w:p w:rsidR="004834F5" w:rsidRPr="004834F5" w:rsidRDefault="004834F5" w:rsidP="004834F5">
      <w:pPr>
        <w:shd w:val="clear" w:color="auto" w:fill="FFFFFF"/>
        <w:spacing w:line="270" w:lineRule="atLeast"/>
        <w:rPr>
          <w:color w:val="333333"/>
        </w:rPr>
      </w:pPr>
      <w:r w:rsidRPr="004834F5">
        <w:rPr>
          <w:color w:val="333333"/>
        </w:rPr>
        <w:t>9) туристско-краеведческая деятельность.</w:t>
      </w:r>
    </w:p>
    <w:p w:rsidR="004834F5" w:rsidRPr="004834F5" w:rsidRDefault="004834F5" w:rsidP="004834F5">
      <w:pPr>
        <w:shd w:val="clear" w:color="auto" w:fill="FFFFFF"/>
        <w:spacing w:line="270" w:lineRule="atLeast"/>
        <w:jc w:val="both"/>
        <w:rPr>
          <w:color w:val="333333"/>
        </w:rPr>
      </w:pPr>
      <w:r w:rsidRPr="004834F5">
        <w:rPr>
          <w:color w:val="333333"/>
        </w:rPr>
        <w:t xml:space="preserve">В </w:t>
      </w:r>
      <w:r>
        <w:rPr>
          <w:color w:val="333333"/>
        </w:rPr>
        <w:t xml:space="preserve">образовательной программе начального общего образования </w:t>
      </w:r>
      <w:r w:rsidRPr="004834F5">
        <w:rPr>
          <w:color w:val="333333"/>
        </w:rPr>
        <w:t xml:space="preserve"> выделены основные </w:t>
      </w:r>
      <w:r w:rsidRPr="004834F5">
        <w:rPr>
          <w:bCs/>
          <w:color w:val="333333"/>
        </w:rPr>
        <w:t>направле</w:t>
      </w:r>
      <w:r w:rsidRPr="004834F5">
        <w:rPr>
          <w:bCs/>
          <w:color w:val="333333"/>
        </w:rPr>
        <w:softHyphen/>
        <w:t>ния </w:t>
      </w:r>
      <w:r w:rsidRPr="004834F5">
        <w:rPr>
          <w:color w:val="333333"/>
        </w:rPr>
        <w:t>внеурочной деятельности:</w:t>
      </w:r>
      <w:r w:rsidR="00AC1E06">
        <w:rPr>
          <w:color w:val="333333"/>
        </w:rPr>
        <w:t xml:space="preserve"> </w:t>
      </w:r>
      <w:r w:rsidRPr="004834F5">
        <w:rPr>
          <w:color w:val="333333"/>
        </w:rPr>
        <w:t>спортивно-оздоровительное, художественно-эстетическое, научно-познавательное, военно-патриотическое, общественно полезная и проектная деятель</w:t>
      </w:r>
      <w:r w:rsidRPr="004834F5">
        <w:rPr>
          <w:color w:val="333333"/>
        </w:rPr>
        <w:softHyphen/>
        <w:t>ность.</w:t>
      </w:r>
    </w:p>
    <w:p w:rsidR="004834F5" w:rsidRDefault="00AC1E06" w:rsidP="004834F5">
      <w:pPr>
        <w:shd w:val="clear" w:color="auto" w:fill="FFFFFF"/>
        <w:spacing w:line="270" w:lineRule="atLeast"/>
        <w:jc w:val="both"/>
        <w:rPr>
          <w:color w:val="333333"/>
        </w:rPr>
      </w:pPr>
      <w:r>
        <w:rPr>
          <w:color w:val="333333"/>
        </w:rPr>
        <w:t xml:space="preserve">  </w:t>
      </w:r>
      <w:r w:rsidR="004834F5" w:rsidRPr="004834F5">
        <w:rPr>
          <w:color w:val="333333"/>
        </w:rPr>
        <w:t>Виды и направления внеурочной деятельности школьников тесно связаны между собой. Например, ряд направлений сов</w:t>
      </w:r>
      <w:r w:rsidR="004834F5" w:rsidRPr="004834F5">
        <w:rPr>
          <w:color w:val="333333"/>
        </w:rPr>
        <w:softHyphen/>
        <w:t>падает с видами деятельности (спортивно-оздоровительная, познавательная деятельность, художественное творчество).</w:t>
      </w:r>
      <w:r w:rsidR="004834F5">
        <w:rPr>
          <w:color w:val="333333"/>
        </w:rPr>
        <w:t xml:space="preserve"> </w:t>
      </w:r>
      <w:r w:rsidR="004834F5" w:rsidRPr="004834F5">
        <w:rPr>
          <w:color w:val="333333"/>
        </w:rPr>
        <w:t>При организации внеурочной деятельности педагогическими работниками разрабатываются соответствующие направлениям учебного плана образовательн</w:t>
      </w:r>
      <w:r w:rsidR="004834F5">
        <w:rPr>
          <w:color w:val="333333"/>
        </w:rPr>
        <w:t>ые программ</w:t>
      </w:r>
      <w:r w:rsidR="004834F5" w:rsidRPr="004834F5">
        <w:rPr>
          <w:color w:val="333333"/>
        </w:rPr>
        <w:t>ы внеурочной деятельности.</w:t>
      </w:r>
    </w:p>
    <w:p w:rsidR="00E42330" w:rsidRPr="004834F5" w:rsidRDefault="00E42330" w:rsidP="004834F5">
      <w:pPr>
        <w:shd w:val="clear" w:color="auto" w:fill="FFFFFF"/>
        <w:spacing w:line="270" w:lineRule="atLeast"/>
        <w:jc w:val="both"/>
        <w:rPr>
          <w:color w:val="333333"/>
        </w:rPr>
      </w:pPr>
      <w:r w:rsidRPr="004834F5">
        <w:t>Для повышения методического уровня педагогов и систематизации воспитательной работы в ОУ функционирует методическое объединение классных руководителей.</w:t>
      </w:r>
    </w:p>
    <w:p w:rsidR="00A80A42" w:rsidRDefault="00EB5A50" w:rsidP="00A80A42">
      <w:pPr>
        <w:jc w:val="both"/>
      </w:pPr>
      <w:r w:rsidRPr="00D06BDC">
        <w:rPr>
          <w:b/>
          <w:i/>
        </w:rPr>
        <w:t xml:space="preserve"> Учебные достижения обучающихся.</w:t>
      </w:r>
      <w:r w:rsidR="00154B14" w:rsidRPr="00F1729F">
        <w:t>На н</w:t>
      </w:r>
      <w:r w:rsidR="00154B14">
        <w:t>ачало года в школе обучалось 2</w:t>
      </w:r>
      <w:r w:rsidR="004834F5">
        <w:t>13</w:t>
      </w:r>
      <w:r w:rsidR="00154B14">
        <w:t xml:space="preserve"> учащихся, на конец – 209. 2</w:t>
      </w:r>
      <w:r w:rsidR="00154B14" w:rsidRPr="00F1729F">
        <w:t xml:space="preserve"> ученик</w:t>
      </w:r>
      <w:r w:rsidR="00154B14">
        <w:t>а (</w:t>
      </w:r>
      <w:r w:rsidR="004834F5">
        <w:t>3</w:t>
      </w:r>
      <w:r w:rsidR="00154B14">
        <w:t xml:space="preserve"> класс</w:t>
      </w:r>
      <w:r w:rsidR="00154B14" w:rsidRPr="00F1729F">
        <w:t xml:space="preserve"> Малеев В. </w:t>
      </w:r>
      <w:r w:rsidR="00154B14">
        <w:t xml:space="preserve">и </w:t>
      </w:r>
      <w:r w:rsidR="004834F5">
        <w:t>8</w:t>
      </w:r>
      <w:r w:rsidR="00154B14">
        <w:t xml:space="preserve"> класс Соболева М.) </w:t>
      </w:r>
      <w:r w:rsidR="00154B14" w:rsidRPr="00F1729F">
        <w:t>проходил</w:t>
      </w:r>
      <w:r w:rsidR="00154B14">
        <w:t>и</w:t>
      </w:r>
      <w:r w:rsidR="00154B14" w:rsidRPr="00F1729F">
        <w:t xml:space="preserve"> обучение в индивидуальной форме.</w:t>
      </w:r>
      <w:r w:rsidR="00A80A42" w:rsidRPr="00A80A42">
        <w:t xml:space="preserve"> </w:t>
      </w:r>
      <w:r w:rsidR="00A80A42" w:rsidRPr="008923A4">
        <w:t>На первой ступени обучалось  86  учащихся, среди них 1 ученик на индивидуальном обучении . Подлежало аттестации 68 учащихся 2-4 классов. На второй ступени обучалось  96 учащихся, среди них 1 ученица на индивидуальном обучении, 1 ученик на экстернате. Подлежало  аттестации  95 учащихся. Один обучающийся в форме экстерната не приступил к обучению.</w:t>
      </w:r>
      <w:r w:rsidR="00A80A42">
        <w:rPr>
          <w:b/>
          <w:i/>
        </w:rPr>
        <w:t xml:space="preserve"> </w:t>
      </w:r>
      <w:r w:rsidR="00A80A42" w:rsidRPr="008923A4">
        <w:t xml:space="preserve">На третьей ступени обучалось 27 учащихся. Подлежали аттестации  27 учащихся ( 1 ученица на экстернате). </w:t>
      </w:r>
    </w:p>
    <w:p w:rsidR="00A80A42" w:rsidRDefault="00A80A42" w:rsidP="00A80A42">
      <w:pPr>
        <w:jc w:val="both"/>
      </w:pPr>
      <w:r w:rsidRPr="008923A4">
        <w:t>Учащиеся начальной школы повысили качество знаний  по сравнению с прошлым годом на 11 %.–</w:t>
      </w:r>
      <w:r>
        <w:t>66%</w:t>
      </w:r>
      <w:r w:rsidRPr="008923A4">
        <w:t xml:space="preserve"> ( 56 % в прошлом году).) при 100 % успеваемости.</w:t>
      </w:r>
      <w:r>
        <w:t xml:space="preserve"> </w:t>
      </w:r>
      <w:r w:rsidRPr="008923A4">
        <w:t>Увеличилось  количество отличников с 1</w:t>
      </w:r>
      <w:r>
        <w:t xml:space="preserve"> в прошлом году</w:t>
      </w:r>
      <w:r w:rsidRPr="008923A4">
        <w:t xml:space="preserve"> до 6</w:t>
      </w:r>
      <w:r>
        <w:t xml:space="preserve"> чел</w:t>
      </w:r>
      <w:r w:rsidRPr="008923A4">
        <w:t>.</w:t>
      </w:r>
      <w:r>
        <w:t xml:space="preserve"> </w:t>
      </w:r>
      <w:r w:rsidRPr="008923A4">
        <w:t>Увеличи</w:t>
      </w:r>
      <w:r>
        <w:t xml:space="preserve">лось  количество ударников с 34 </w:t>
      </w:r>
      <w:r w:rsidRPr="008923A4">
        <w:t>в прошлом г</w:t>
      </w:r>
      <w:r>
        <w:t>оду</w:t>
      </w:r>
      <w:r w:rsidRPr="008923A4">
        <w:t xml:space="preserve"> до 39</w:t>
      </w:r>
      <w:r>
        <w:t xml:space="preserve"> чел</w:t>
      </w:r>
      <w:r w:rsidRPr="008923A4">
        <w:t>.</w:t>
      </w:r>
      <w:r>
        <w:t xml:space="preserve"> </w:t>
      </w:r>
      <w:r w:rsidRPr="008923A4">
        <w:t>Качество знаний можно поднять за счёт резерва – 4 учащихся имею</w:t>
      </w:r>
      <w:r>
        <w:t>т по одной «3».</w:t>
      </w:r>
    </w:p>
    <w:p w:rsidR="00A80A42" w:rsidRDefault="00A80A42" w:rsidP="00A80A42">
      <w:pPr>
        <w:jc w:val="both"/>
      </w:pPr>
      <w:r w:rsidRPr="008923A4">
        <w:t>Низкое качество знаний показали практически все классы основной школы.</w:t>
      </w:r>
      <w:r>
        <w:t xml:space="preserve"> </w:t>
      </w:r>
      <w:r w:rsidRPr="008923A4">
        <w:t>% качества знаний  понизился  по сравнению с прошлым годом на13 %</w:t>
      </w:r>
      <w:r>
        <w:t xml:space="preserve"> - 32,4%  (45,4% </w:t>
      </w:r>
      <w:r w:rsidRPr="008923A4">
        <w:t>в прошлом году) .</w:t>
      </w:r>
      <w:r>
        <w:t xml:space="preserve"> </w:t>
      </w:r>
      <w:r w:rsidRPr="008923A4">
        <w:t>% успеваемости понизился  по сравнению с прошлым годом  на 0,2  %</w:t>
      </w:r>
      <w:r>
        <w:t xml:space="preserve"> - 97,8%</w:t>
      </w:r>
      <w:r w:rsidRPr="008923A4">
        <w:t xml:space="preserve"> (98% в прошлом году) .</w:t>
      </w:r>
      <w:r>
        <w:t xml:space="preserve"> </w:t>
      </w:r>
      <w:r w:rsidRPr="008923A4">
        <w:t>Основная  школа дала 2 неуспевающих:  Потапова Л.- 8 класс  и Ортюков И.- 9 класс не справились с программой по математике.</w:t>
      </w:r>
      <w:r>
        <w:t xml:space="preserve"> </w:t>
      </w:r>
      <w:r w:rsidRPr="008923A4">
        <w:t>В основной школе  1 отличница – ученица 5 класса – Емельянова Н.. В прошлом году было 3 отличника.</w:t>
      </w:r>
      <w:r>
        <w:t xml:space="preserve"> </w:t>
      </w:r>
      <w:r w:rsidRPr="008923A4">
        <w:t>Качество знаний можно поднять за счёт резерва ударников -   10 учащихся имеют по одной «3».</w:t>
      </w:r>
      <w:r>
        <w:t xml:space="preserve"> </w:t>
      </w:r>
      <w:r w:rsidRPr="008923A4">
        <w:t>По всем учебным предметам не аттестован Сидоров Дмитрий, учащийся на экстернате в 9 классе, так как не приступал к занятиям.</w:t>
      </w:r>
    </w:p>
    <w:p w:rsidR="00A80A42" w:rsidRPr="00A80A42" w:rsidRDefault="00A80A42" w:rsidP="008E67D5">
      <w:pPr>
        <w:jc w:val="both"/>
      </w:pPr>
      <w:r>
        <w:t xml:space="preserve">В средней школе </w:t>
      </w:r>
      <w:r w:rsidRPr="008923A4">
        <w:t>% качества знаний  понизился  по сравнению с прошлым годом на 4,5 %</w:t>
      </w:r>
      <w:r w:rsidR="008E67D5">
        <w:t xml:space="preserve"> и составил 43%</w:t>
      </w:r>
      <w:r w:rsidRPr="008923A4">
        <w:t xml:space="preserve"> (47,5 % в прошлом году) .</w:t>
      </w:r>
      <w:r w:rsidR="008E67D5">
        <w:t xml:space="preserve"> </w:t>
      </w:r>
      <w:r w:rsidRPr="008923A4">
        <w:t>% успеваемости понизился  по сравнению с прошлым годом  на</w:t>
      </w:r>
      <w:r w:rsidR="008E67D5">
        <w:t xml:space="preserve"> </w:t>
      </w:r>
      <w:r w:rsidRPr="008923A4">
        <w:t xml:space="preserve"> 9  % </w:t>
      </w:r>
      <w:r w:rsidR="008E67D5">
        <w:t xml:space="preserve">, составил 91% </w:t>
      </w:r>
      <w:r w:rsidRPr="008923A4">
        <w:t>(100% в прошлом году) .</w:t>
      </w:r>
    </w:p>
    <w:p w:rsidR="00154B14" w:rsidRPr="00F1729F" w:rsidRDefault="00154B14" w:rsidP="008E67D5">
      <w:pPr>
        <w:jc w:val="both"/>
      </w:pPr>
      <w:r w:rsidRPr="00F1729F">
        <w:t xml:space="preserve">   По итогам года аттестовано</w:t>
      </w:r>
      <w:r w:rsidRPr="00F1729F">
        <w:rPr>
          <w:color w:val="0000FF"/>
        </w:rPr>
        <w:t xml:space="preserve"> </w:t>
      </w:r>
      <w:r w:rsidRPr="00F1729F">
        <w:t>1</w:t>
      </w:r>
      <w:r>
        <w:t>86</w:t>
      </w:r>
      <w:r w:rsidRPr="00F1729F">
        <w:t xml:space="preserve"> учащийся, т. к. учащиеся 1 класса не аттестуются. Процент успеваемости</w:t>
      </w:r>
      <w:r>
        <w:t xml:space="preserve"> </w:t>
      </w:r>
      <w:r w:rsidR="008E67D5">
        <w:rPr>
          <w:b/>
        </w:rPr>
        <w:t>96,3%</w:t>
      </w:r>
      <w:r w:rsidRPr="00F1729F">
        <w:rPr>
          <w:b/>
        </w:rPr>
        <w:t>%,</w:t>
      </w:r>
      <w:r w:rsidRPr="00F1729F">
        <w:t xml:space="preserve"> в прошлом году – </w:t>
      </w:r>
      <w:r w:rsidRPr="00F1729F">
        <w:rPr>
          <w:b/>
        </w:rPr>
        <w:t>100%</w:t>
      </w:r>
      <w:r>
        <w:rPr>
          <w:b/>
        </w:rPr>
        <w:t xml:space="preserve">. </w:t>
      </w:r>
      <w:r w:rsidRPr="00FF5A6F">
        <w:t xml:space="preserve">2 учащихся 6 класс (Соболева Д. и Булатов А.) переведены условно. </w:t>
      </w:r>
      <w:r w:rsidRPr="00F1729F">
        <w:t xml:space="preserve">Качество знаний по школе – </w:t>
      </w:r>
      <w:r w:rsidR="008E67D5">
        <w:rPr>
          <w:b/>
        </w:rPr>
        <w:t>47,5%</w:t>
      </w:r>
      <w:r>
        <w:t xml:space="preserve"> </w:t>
      </w:r>
      <w:r w:rsidRPr="00F1729F">
        <w:t xml:space="preserve">(было </w:t>
      </w:r>
      <w:r w:rsidR="008E67D5">
        <w:rPr>
          <w:b/>
        </w:rPr>
        <w:t>49%</w:t>
      </w:r>
      <w:r w:rsidRPr="00F1729F">
        <w:rPr>
          <w:b/>
        </w:rPr>
        <w:t xml:space="preserve">%), </w:t>
      </w:r>
      <w:r w:rsidRPr="00F1729F">
        <w:t xml:space="preserve"> в сравнении с прошлым годом </w:t>
      </w:r>
      <w:r>
        <w:t xml:space="preserve"> </w:t>
      </w:r>
      <w:r w:rsidR="008E67D5">
        <w:t xml:space="preserve">снижение </w:t>
      </w:r>
      <w:r w:rsidRPr="00F1729F">
        <w:t xml:space="preserve"> результата составляет </w:t>
      </w:r>
      <w:r w:rsidR="008E67D5">
        <w:t>1,5</w:t>
      </w:r>
      <w:r w:rsidRPr="00F1729F">
        <w:t xml:space="preserve">%. </w:t>
      </w:r>
    </w:p>
    <w:p w:rsidR="00154B14" w:rsidRPr="008E67D5" w:rsidRDefault="008E67D5" w:rsidP="008E67D5">
      <w:pPr>
        <w:jc w:val="both"/>
        <w:rPr>
          <w:b/>
          <w:bCs/>
        </w:rPr>
      </w:pPr>
      <w:r>
        <w:rPr>
          <w:b/>
        </w:rPr>
        <w:t>87</w:t>
      </w:r>
      <w:r w:rsidR="00154B14" w:rsidRPr="00364D2C">
        <w:rPr>
          <w:b/>
        </w:rPr>
        <w:t xml:space="preserve"> </w:t>
      </w:r>
      <w:r w:rsidR="00154B14">
        <w:t>школьников</w:t>
      </w:r>
      <w:r w:rsidR="00154B14" w:rsidRPr="00F1729F">
        <w:t xml:space="preserve"> учатся на «4» и «5»  (в прошлом году был</w:t>
      </w:r>
      <w:r w:rsidR="00154B14">
        <w:t xml:space="preserve">о </w:t>
      </w:r>
      <w:r>
        <w:t>90</w:t>
      </w:r>
      <w:r w:rsidR="00154B14" w:rsidRPr="00F1729F">
        <w:t xml:space="preserve"> учащихся). Из них</w:t>
      </w:r>
      <w:r>
        <w:t xml:space="preserve"> 8</w:t>
      </w:r>
      <w:r w:rsidR="00154B14" w:rsidRPr="00364D2C">
        <w:rPr>
          <w:b/>
        </w:rPr>
        <w:t xml:space="preserve"> </w:t>
      </w:r>
      <w:r w:rsidR="00154B14" w:rsidRPr="00F1729F">
        <w:t xml:space="preserve">отличников (было </w:t>
      </w:r>
      <w:r>
        <w:t>7</w:t>
      </w:r>
      <w:r w:rsidR="00154B14" w:rsidRPr="00F1729F">
        <w:t xml:space="preserve"> (</w:t>
      </w:r>
      <w:r>
        <w:t>8</w:t>
      </w:r>
      <w:r w:rsidR="00154B14" w:rsidRPr="00F1729F">
        <w:t>%</w:t>
      </w:r>
      <w:r w:rsidR="00154B14">
        <w:t xml:space="preserve">). </w:t>
      </w:r>
    </w:p>
    <w:p w:rsidR="00EB5A50" w:rsidRPr="008E67D5" w:rsidRDefault="00EB5A50" w:rsidP="008E67D5">
      <w:pPr>
        <w:jc w:val="both"/>
      </w:pPr>
      <w:r>
        <w:t xml:space="preserve">    </w:t>
      </w:r>
      <w:r>
        <w:rPr>
          <w:color w:val="FF0000"/>
        </w:rPr>
        <w:t xml:space="preserve">   </w:t>
      </w:r>
      <w:r>
        <w:rPr>
          <w:b/>
        </w:rPr>
        <w:t xml:space="preserve">Результаты ЕГЭ </w:t>
      </w:r>
      <w:r w:rsidR="00504714">
        <w:rPr>
          <w:b/>
        </w:rPr>
        <w:t>и ГИА в 201</w:t>
      </w:r>
      <w:r w:rsidR="00AC1E06">
        <w:rPr>
          <w:b/>
        </w:rPr>
        <w:t xml:space="preserve">2 -2013 </w:t>
      </w:r>
      <w:r w:rsidR="00504714">
        <w:rPr>
          <w:b/>
        </w:rPr>
        <w:t>уч году</w:t>
      </w:r>
      <w:r>
        <w:rPr>
          <w:b/>
        </w:rPr>
        <w:t xml:space="preserve"> </w:t>
      </w:r>
    </w:p>
    <w:p w:rsidR="003141CA" w:rsidRPr="003141CA" w:rsidRDefault="003141CA" w:rsidP="008E67D5">
      <w:r w:rsidRPr="003141CA">
        <w:t>Для успешной сдачи итоговой аттестации была запланирована организационно-методическая работа с учащимися, учителями, родителями. Эта работа включала следующие направления деятельности:</w:t>
      </w:r>
    </w:p>
    <w:p w:rsidR="003141CA" w:rsidRPr="003141CA" w:rsidRDefault="003141CA" w:rsidP="008B2B2B">
      <w:pPr>
        <w:numPr>
          <w:ilvl w:val="0"/>
          <w:numId w:val="12"/>
        </w:numPr>
        <w:ind w:left="0"/>
      </w:pPr>
      <w:r w:rsidRPr="003141CA">
        <w:t>Посещение администрацией уроков учителей-предметников, методическая помощь.</w:t>
      </w:r>
    </w:p>
    <w:p w:rsidR="003141CA" w:rsidRPr="003141CA" w:rsidRDefault="003141CA" w:rsidP="008B2B2B">
      <w:pPr>
        <w:numPr>
          <w:ilvl w:val="0"/>
          <w:numId w:val="12"/>
        </w:numPr>
        <w:ind w:left="0"/>
      </w:pPr>
      <w:r w:rsidRPr="003141CA">
        <w:t>Включение в планы работы деятельности школьных методических объединений вопросов подготовки к ИА, дополнительные семинары, курсы повышения квалификации.</w:t>
      </w:r>
    </w:p>
    <w:p w:rsidR="003141CA" w:rsidRPr="003141CA" w:rsidRDefault="003141CA" w:rsidP="008B2B2B">
      <w:pPr>
        <w:numPr>
          <w:ilvl w:val="0"/>
          <w:numId w:val="12"/>
        </w:numPr>
        <w:ind w:left="0"/>
      </w:pPr>
      <w:r w:rsidRPr="003141CA">
        <w:t>Индивидуальные консультации учителей-предметников для учащихся. Индивидуальная работа с учащимися «группы риска» и высокобальниками.</w:t>
      </w:r>
    </w:p>
    <w:p w:rsidR="003141CA" w:rsidRPr="003141CA" w:rsidRDefault="003141CA" w:rsidP="008B2B2B">
      <w:pPr>
        <w:numPr>
          <w:ilvl w:val="0"/>
          <w:numId w:val="12"/>
        </w:numPr>
        <w:ind w:left="0"/>
      </w:pPr>
      <w:r w:rsidRPr="003141CA">
        <w:t>Привлечение ресурсов дистанционного обучения и Интернета для подготовки к ИА.</w:t>
      </w:r>
    </w:p>
    <w:p w:rsidR="003141CA" w:rsidRPr="003141CA" w:rsidRDefault="003141CA" w:rsidP="008B2B2B">
      <w:pPr>
        <w:numPr>
          <w:ilvl w:val="0"/>
          <w:numId w:val="12"/>
        </w:numPr>
        <w:ind w:left="0"/>
      </w:pPr>
      <w:r w:rsidRPr="003141CA">
        <w:t>Психологическая поддержка учащихся, консультирование, выработка индивидуальных стратегий подготовки к ИА.</w:t>
      </w:r>
    </w:p>
    <w:p w:rsidR="003141CA" w:rsidRPr="003141CA" w:rsidRDefault="003141CA" w:rsidP="008B2B2B">
      <w:pPr>
        <w:numPr>
          <w:ilvl w:val="0"/>
          <w:numId w:val="12"/>
        </w:numPr>
        <w:ind w:left="0"/>
      </w:pPr>
      <w:r w:rsidRPr="003141CA">
        <w:t>Родительские собрания с целью информирования родителей и учащихся о порядке подготовки и проведения итоговой аттестации .</w:t>
      </w:r>
    </w:p>
    <w:p w:rsidR="003141CA" w:rsidRPr="003141CA" w:rsidRDefault="003141CA" w:rsidP="008B2B2B">
      <w:pPr>
        <w:numPr>
          <w:ilvl w:val="0"/>
          <w:numId w:val="12"/>
        </w:numPr>
        <w:ind w:left="0"/>
      </w:pPr>
      <w:r w:rsidRPr="003141CA">
        <w:t>Проведение пробных экзаменов, тренировочных и проверочных тестирований по учебным предметам и обсуждение их результатов на педсовете, классных собраниях, родительских собраниях.</w:t>
      </w:r>
    </w:p>
    <w:p w:rsidR="003141CA" w:rsidRPr="003141CA" w:rsidRDefault="003141CA" w:rsidP="008B2B2B">
      <w:pPr>
        <w:numPr>
          <w:ilvl w:val="0"/>
          <w:numId w:val="12"/>
        </w:numPr>
        <w:ind w:left="0"/>
      </w:pPr>
      <w:r w:rsidRPr="003141CA">
        <w:t>Проведение тренировочных занятий по заполнению бланков регистрации, бланков ответов.</w:t>
      </w:r>
    </w:p>
    <w:p w:rsidR="003141CA" w:rsidRPr="003141CA" w:rsidRDefault="003141CA" w:rsidP="008B2B2B">
      <w:pPr>
        <w:numPr>
          <w:ilvl w:val="0"/>
          <w:numId w:val="12"/>
        </w:numPr>
        <w:ind w:left="0"/>
      </w:pPr>
      <w:r w:rsidRPr="003141CA">
        <w:t>Проведение с учителями-предметниками совещаний по стратегии  подготовки учащихся к сдаче ИА.</w:t>
      </w:r>
    </w:p>
    <w:p w:rsidR="003141CA" w:rsidRPr="003141CA" w:rsidRDefault="003141CA" w:rsidP="008E67D5">
      <w:pPr>
        <w:jc w:val="both"/>
      </w:pPr>
      <w:r w:rsidRPr="003141CA">
        <w:t xml:space="preserve"> Выпускники школы осуществляют выбор учебных предметов для прохождения итоговой аттестации, в основном руководствуясь правилами приема в избранный или избранные учреждения профессионального образования. Можно говорить о том, что примерно половина из них ориентирована на поступление на факультеты гуманитарной направленности. Четверть выпускников намерены продолжить свое обучение по программам профессионального образования технической направленности и примерно столько же естественной направленности.</w:t>
      </w:r>
    </w:p>
    <w:p w:rsidR="003141CA" w:rsidRPr="003141CA" w:rsidRDefault="003141CA" w:rsidP="003141CA">
      <w:pPr>
        <w:pStyle w:val="a8"/>
        <w:jc w:val="both"/>
        <w:rPr>
          <w:rFonts w:ascii="Times New Roman" w:hAnsi="Times New Roman"/>
          <w:spacing w:val="1"/>
          <w:sz w:val="24"/>
          <w:szCs w:val="24"/>
        </w:rPr>
      </w:pPr>
    </w:p>
    <w:p w:rsidR="003141CA" w:rsidRPr="003141CA" w:rsidRDefault="003141CA" w:rsidP="003141CA">
      <w:pPr>
        <w:jc w:val="center"/>
        <w:rPr>
          <w:b/>
        </w:rPr>
      </w:pPr>
      <w:r w:rsidRPr="003141CA">
        <w:rPr>
          <w:b/>
        </w:rPr>
        <w:t xml:space="preserve">Выбор предметов на итоговую аттестацию   учащимися 11  класса </w:t>
      </w:r>
    </w:p>
    <w:p w:rsidR="003141CA" w:rsidRPr="003141CA" w:rsidRDefault="003141CA" w:rsidP="003141CA">
      <w:pPr>
        <w:jc w:val="center"/>
        <w:rPr>
          <w:b/>
          <w:lang w:val="en-US"/>
        </w:rPr>
      </w:pPr>
      <w:r w:rsidRPr="003141CA">
        <w:rPr>
          <w:b/>
        </w:rPr>
        <w:t>в МКОУ  СОШ №16 2012-2013учебный год</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93"/>
        <w:gridCol w:w="1134"/>
        <w:gridCol w:w="1275"/>
        <w:gridCol w:w="1276"/>
        <w:gridCol w:w="1418"/>
        <w:gridCol w:w="992"/>
        <w:gridCol w:w="992"/>
        <w:gridCol w:w="1276"/>
      </w:tblGrid>
      <w:tr w:rsidR="004F0599" w:rsidRPr="004F0599" w:rsidTr="004F0599">
        <w:trPr>
          <w:trHeight w:val="415"/>
        </w:trPr>
        <w:tc>
          <w:tcPr>
            <w:tcW w:w="1242" w:type="dxa"/>
          </w:tcPr>
          <w:p w:rsidR="003141CA" w:rsidRPr="004F0599" w:rsidRDefault="003141CA" w:rsidP="00473109">
            <w:pPr>
              <w:jc w:val="center"/>
              <w:rPr>
                <w:b/>
                <w:sz w:val="20"/>
                <w:szCs w:val="20"/>
              </w:rPr>
            </w:pPr>
            <w:r w:rsidRPr="004F0599">
              <w:rPr>
                <w:b/>
                <w:sz w:val="20"/>
                <w:szCs w:val="20"/>
              </w:rPr>
              <w:t>Русский язык</w:t>
            </w:r>
          </w:p>
        </w:tc>
        <w:tc>
          <w:tcPr>
            <w:tcW w:w="993" w:type="dxa"/>
          </w:tcPr>
          <w:p w:rsidR="003141CA" w:rsidRPr="004F0599" w:rsidRDefault="003141CA" w:rsidP="00473109">
            <w:pPr>
              <w:jc w:val="center"/>
              <w:rPr>
                <w:b/>
                <w:sz w:val="20"/>
                <w:szCs w:val="20"/>
              </w:rPr>
            </w:pPr>
            <w:r w:rsidRPr="004F0599">
              <w:rPr>
                <w:b/>
                <w:sz w:val="20"/>
                <w:szCs w:val="20"/>
              </w:rPr>
              <w:t>Математика</w:t>
            </w:r>
          </w:p>
        </w:tc>
        <w:tc>
          <w:tcPr>
            <w:tcW w:w="1134" w:type="dxa"/>
          </w:tcPr>
          <w:p w:rsidR="003141CA" w:rsidRPr="004F0599" w:rsidRDefault="003141CA" w:rsidP="00473109">
            <w:pPr>
              <w:jc w:val="center"/>
              <w:rPr>
                <w:b/>
                <w:sz w:val="20"/>
                <w:szCs w:val="20"/>
              </w:rPr>
            </w:pPr>
            <w:r w:rsidRPr="004F0599">
              <w:rPr>
                <w:b/>
                <w:sz w:val="20"/>
                <w:szCs w:val="20"/>
              </w:rPr>
              <w:t>Физика</w:t>
            </w:r>
          </w:p>
        </w:tc>
        <w:tc>
          <w:tcPr>
            <w:tcW w:w="1275" w:type="dxa"/>
          </w:tcPr>
          <w:p w:rsidR="003141CA" w:rsidRPr="004F0599" w:rsidRDefault="003141CA" w:rsidP="00473109">
            <w:pPr>
              <w:jc w:val="center"/>
              <w:rPr>
                <w:b/>
                <w:sz w:val="20"/>
                <w:szCs w:val="20"/>
              </w:rPr>
            </w:pPr>
            <w:r w:rsidRPr="004F0599">
              <w:rPr>
                <w:b/>
                <w:sz w:val="20"/>
                <w:szCs w:val="20"/>
              </w:rPr>
              <w:t>Биология</w:t>
            </w:r>
          </w:p>
        </w:tc>
        <w:tc>
          <w:tcPr>
            <w:tcW w:w="1276" w:type="dxa"/>
          </w:tcPr>
          <w:p w:rsidR="003141CA" w:rsidRPr="004F0599" w:rsidRDefault="003141CA" w:rsidP="00473109">
            <w:pPr>
              <w:jc w:val="center"/>
              <w:rPr>
                <w:b/>
                <w:sz w:val="20"/>
                <w:szCs w:val="20"/>
              </w:rPr>
            </w:pPr>
            <w:r w:rsidRPr="004F0599">
              <w:rPr>
                <w:b/>
                <w:sz w:val="20"/>
                <w:szCs w:val="20"/>
              </w:rPr>
              <w:t>Обществознание</w:t>
            </w:r>
          </w:p>
        </w:tc>
        <w:tc>
          <w:tcPr>
            <w:tcW w:w="1418" w:type="dxa"/>
          </w:tcPr>
          <w:p w:rsidR="003141CA" w:rsidRPr="004F0599" w:rsidRDefault="003141CA" w:rsidP="00473109">
            <w:pPr>
              <w:jc w:val="center"/>
              <w:rPr>
                <w:b/>
                <w:sz w:val="20"/>
                <w:szCs w:val="20"/>
              </w:rPr>
            </w:pPr>
            <w:r w:rsidRPr="004F0599">
              <w:rPr>
                <w:b/>
                <w:sz w:val="20"/>
                <w:szCs w:val="20"/>
              </w:rPr>
              <w:t>Английский язык</w:t>
            </w:r>
          </w:p>
        </w:tc>
        <w:tc>
          <w:tcPr>
            <w:tcW w:w="992" w:type="dxa"/>
          </w:tcPr>
          <w:p w:rsidR="003141CA" w:rsidRPr="004F0599" w:rsidRDefault="003141CA" w:rsidP="00473109">
            <w:pPr>
              <w:jc w:val="center"/>
              <w:rPr>
                <w:b/>
                <w:sz w:val="20"/>
                <w:szCs w:val="20"/>
              </w:rPr>
            </w:pPr>
            <w:r w:rsidRPr="004F0599">
              <w:rPr>
                <w:b/>
                <w:sz w:val="20"/>
                <w:szCs w:val="20"/>
              </w:rPr>
              <w:t>Химия</w:t>
            </w:r>
          </w:p>
        </w:tc>
        <w:tc>
          <w:tcPr>
            <w:tcW w:w="992" w:type="dxa"/>
          </w:tcPr>
          <w:p w:rsidR="003141CA" w:rsidRPr="004F0599" w:rsidRDefault="003141CA" w:rsidP="00473109">
            <w:pPr>
              <w:jc w:val="center"/>
              <w:rPr>
                <w:b/>
                <w:sz w:val="20"/>
                <w:szCs w:val="20"/>
              </w:rPr>
            </w:pPr>
            <w:r w:rsidRPr="004F0599">
              <w:rPr>
                <w:b/>
                <w:sz w:val="20"/>
                <w:szCs w:val="20"/>
              </w:rPr>
              <w:t>История</w:t>
            </w:r>
          </w:p>
        </w:tc>
        <w:tc>
          <w:tcPr>
            <w:tcW w:w="1276" w:type="dxa"/>
          </w:tcPr>
          <w:p w:rsidR="003141CA" w:rsidRPr="004F0599" w:rsidRDefault="003141CA" w:rsidP="00473109">
            <w:pPr>
              <w:jc w:val="center"/>
              <w:rPr>
                <w:b/>
                <w:sz w:val="20"/>
                <w:szCs w:val="20"/>
              </w:rPr>
            </w:pPr>
            <w:r w:rsidRPr="004F0599">
              <w:rPr>
                <w:b/>
                <w:sz w:val="20"/>
                <w:szCs w:val="20"/>
              </w:rPr>
              <w:t>География</w:t>
            </w:r>
          </w:p>
        </w:tc>
      </w:tr>
      <w:tr w:rsidR="004F0599" w:rsidRPr="004F0599" w:rsidTr="004F0599">
        <w:trPr>
          <w:trHeight w:val="467"/>
        </w:trPr>
        <w:tc>
          <w:tcPr>
            <w:tcW w:w="1242"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16/</w:t>
            </w:r>
          </w:p>
          <w:p w:rsidR="003141CA" w:rsidRPr="004F0599" w:rsidRDefault="003141CA" w:rsidP="00473109">
            <w:pPr>
              <w:jc w:val="center"/>
              <w:rPr>
                <w:b/>
                <w:sz w:val="20"/>
                <w:szCs w:val="20"/>
              </w:rPr>
            </w:pPr>
            <w:r w:rsidRPr="004F0599">
              <w:rPr>
                <w:b/>
                <w:sz w:val="20"/>
                <w:szCs w:val="20"/>
              </w:rPr>
              <w:t>100%</w:t>
            </w:r>
          </w:p>
        </w:tc>
        <w:tc>
          <w:tcPr>
            <w:tcW w:w="993"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16/</w:t>
            </w:r>
          </w:p>
          <w:p w:rsidR="003141CA" w:rsidRPr="004F0599" w:rsidRDefault="003141CA" w:rsidP="00473109">
            <w:pPr>
              <w:jc w:val="center"/>
              <w:rPr>
                <w:b/>
                <w:sz w:val="20"/>
                <w:szCs w:val="20"/>
              </w:rPr>
            </w:pPr>
            <w:r w:rsidRPr="004F0599">
              <w:rPr>
                <w:b/>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4/</w:t>
            </w:r>
          </w:p>
          <w:p w:rsidR="003141CA" w:rsidRPr="004F0599" w:rsidRDefault="003141CA" w:rsidP="00473109">
            <w:pPr>
              <w:jc w:val="center"/>
              <w:rPr>
                <w:b/>
                <w:sz w:val="20"/>
                <w:szCs w:val="20"/>
              </w:rPr>
            </w:pPr>
            <w:r w:rsidRPr="004F0599">
              <w:rPr>
                <w:b/>
                <w:sz w:val="20"/>
                <w:szCs w:val="20"/>
              </w:rPr>
              <w:t>25%</w:t>
            </w:r>
          </w:p>
        </w:tc>
        <w:tc>
          <w:tcPr>
            <w:tcW w:w="1275"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4/</w:t>
            </w:r>
          </w:p>
          <w:p w:rsidR="003141CA" w:rsidRPr="004F0599" w:rsidRDefault="003141CA" w:rsidP="00473109">
            <w:pPr>
              <w:jc w:val="center"/>
              <w:rPr>
                <w:b/>
                <w:sz w:val="20"/>
                <w:szCs w:val="20"/>
              </w:rPr>
            </w:pPr>
            <w:r w:rsidRPr="004F0599">
              <w:rPr>
                <w:b/>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7/</w:t>
            </w:r>
          </w:p>
          <w:p w:rsidR="003141CA" w:rsidRPr="004F0599" w:rsidRDefault="003141CA" w:rsidP="00473109">
            <w:pPr>
              <w:jc w:val="center"/>
              <w:rPr>
                <w:b/>
                <w:sz w:val="20"/>
                <w:szCs w:val="20"/>
              </w:rPr>
            </w:pPr>
            <w:r w:rsidRPr="004F0599">
              <w:rPr>
                <w:b/>
                <w:sz w:val="20"/>
                <w:szCs w:val="20"/>
              </w:rPr>
              <w:t>44%</w:t>
            </w:r>
          </w:p>
        </w:tc>
        <w:tc>
          <w:tcPr>
            <w:tcW w:w="1418"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1/</w:t>
            </w:r>
          </w:p>
          <w:p w:rsidR="003141CA" w:rsidRPr="004F0599" w:rsidRDefault="003141CA" w:rsidP="00473109">
            <w:pPr>
              <w:jc w:val="center"/>
              <w:rPr>
                <w:b/>
                <w:sz w:val="20"/>
                <w:szCs w:val="20"/>
              </w:rPr>
            </w:pPr>
            <w:r w:rsidRPr="004F0599">
              <w:rPr>
                <w:b/>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3/</w:t>
            </w:r>
          </w:p>
          <w:p w:rsidR="003141CA" w:rsidRPr="004F0599" w:rsidRDefault="003141CA" w:rsidP="00473109">
            <w:pPr>
              <w:jc w:val="center"/>
              <w:rPr>
                <w:b/>
                <w:sz w:val="20"/>
                <w:szCs w:val="20"/>
              </w:rPr>
            </w:pPr>
            <w:r w:rsidRPr="004F0599">
              <w:rPr>
                <w:b/>
                <w:sz w:val="20"/>
                <w:szCs w:val="20"/>
              </w:rPr>
              <w:t>19%</w:t>
            </w:r>
          </w:p>
        </w:tc>
        <w:tc>
          <w:tcPr>
            <w:tcW w:w="992"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2/</w:t>
            </w:r>
          </w:p>
          <w:p w:rsidR="003141CA" w:rsidRPr="004F0599" w:rsidRDefault="003141CA" w:rsidP="00473109">
            <w:pPr>
              <w:jc w:val="center"/>
              <w:rPr>
                <w:b/>
                <w:sz w:val="20"/>
                <w:szCs w:val="20"/>
              </w:rPr>
            </w:pPr>
            <w:r w:rsidRPr="004F0599">
              <w:rPr>
                <w:b/>
                <w:sz w:val="20"/>
                <w:szCs w:val="20"/>
              </w:rPr>
              <w:t>13%</w:t>
            </w:r>
          </w:p>
        </w:tc>
        <w:tc>
          <w:tcPr>
            <w:tcW w:w="1276" w:type="dxa"/>
            <w:tcBorders>
              <w:top w:val="single" w:sz="4" w:space="0" w:color="000000"/>
              <w:left w:val="single" w:sz="4" w:space="0" w:color="000000"/>
              <w:bottom w:val="single" w:sz="4" w:space="0" w:color="000000"/>
              <w:right w:val="single" w:sz="4" w:space="0" w:color="000000"/>
            </w:tcBorders>
          </w:tcPr>
          <w:p w:rsidR="003141CA" w:rsidRPr="004F0599" w:rsidRDefault="003141CA" w:rsidP="00473109">
            <w:pPr>
              <w:jc w:val="center"/>
              <w:rPr>
                <w:b/>
                <w:sz w:val="20"/>
                <w:szCs w:val="20"/>
              </w:rPr>
            </w:pPr>
            <w:r w:rsidRPr="004F0599">
              <w:rPr>
                <w:b/>
                <w:sz w:val="20"/>
                <w:szCs w:val="20"/>
              </w:rPr>
              <w:t>1/</w:t>
            </w:r>
          </w:p>
          <w:p w:rsidR="003141CA" w:rsidRPr="004F0599" w:rsidRDefault="003141CA" w:rsidP="00473109">
            <w:pPr>
              <w:jc w:val="center"/>
              <w:rPr>
                <w:b/>
                <w:sz w:val="20"/>
                <w:szCs w:val="20"/>
              </w:rPr>
            </w:pPr>
            <w:r w:rsidRPr="004F0599">
              <w:rPr>
                <w:b/>
                <w:sz w:val="20"/>
                <w:szCs w:val="20"/>
              </w:rPr>
              <w:t>6%</w:t>
            </w:r>
          </w:p>
        </w:tc>
      </w:tr>
    </w:tbl>
    <w:p w:rsidR="003141CA" w:rsidRPr="003141CA" w:rsidRDefault="003141CA" w:rsidP="003141CA">
      <w:pPr>
        <w:jc w:val="center"/>
        <w:rPr>
          <w:b/>
        </w:rPr>
      </w:pPr>
    </w:p>
    <w:p w:rsidR="003141CA" w:rsidRPr="003141CA" w:rsidRDefault="003141CA" w:rsidP="003141CA">
      <w:pPr>
        <w:jc w:val="center"/>
        <w:rPr>
          <w:b/>
        </w:rPr>
      </w:pPr>
      <w:r w:rsidRPr="003141CA">
        <w:rPr>
          <w:b/>
        </w:rPr>
        <w:t xml:space="preserve">Выбор предметов на итоговую аттестацию   учащимися 9 класса </w:t>
      </w:r>
    </w:p>
    <w:p w:rsidR="003141CA" w:rsidRPr="003141CA" w:rsidRDefault="003141CA" w:rsidP="003141CA">
      <w:pPr>
        <w:jc w:val="center"/>
        <w:rPr>
          <w:b/>
        </w:rPr>
      </w:pPr>
      <w:r w:rsidRPr="003141CA">
        <w:rPr>
          <w:b/>
        </w:rPr>
        <w:t>в МКОУ  СОШ №16 2012-2013учебный год</w:t>
      </w:r>
    </w:p>
    <w:p w:rsidR="003141CA" w:rsidRPr="003141CA" w:rsidRDefault="003141CA" w:rsidP="003141CA">
      <w:pPr>
        <w:jc w:val="center"/>
        <w:rPr>
          <w:b/>
        </w:rPr>
      </w:pPr>
    </w:p>
    <w:tbl>
      <w:tblPr>
        <w:tblW w:w="11199"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09"/>
        <w:gridCol w:w="809"/>
        <w:gridCol w:w="666"/>
        <w:gridCol w:w="665"/>
        <w:gridCol w:w="695"/>
        <w:gridCol w:w="709"/>
        <w:gridCol w:w="850"/>
        <w:gridCol w:w="709"/>
        <w:gridCol w:w="851"/>
        <w:gridCol w:w="992"/>
        <w:gridCol w:w="992"/>
        <w:gridCol w:w="851"/>
        <w:gridCol w:w="850"/>
      </w:tblGrid>
      <w:tr w:rsidR="003141CA" w:rsidRPr="003141CA" w:rsidTr="004F0599">
        <w:trPr>
          <w:trHeight w:val="1130"/>
        </w:trPr>
        <w:tc>
          <w:tcPr>
            <w:tcW w:w="851" w:type="dxa"/>
          </w:tcPr>
          <w:p w:rsidR="003141CA" w:rsidRPr="004F0599" w:rsidRDefault="003141CA" w:rsidP="00473109">
            <w:pPr>
              <w:jc w:val="center"/>
              <w:rPr>
                <w:sz w:val="20"/>
                <w:szCs w:val="20"/>
              </w:rPr>
            </w:pPr>
            <w:r w:rsidRPr="004F0599">
              <w:rPr>
                <w:sz w:val="20"/>
                <w:szCs w:val="20"/>
              </w:rPr>
              <w:t>Русский язык ( трад.)</w:t>
            </w:r>
          </w:p>
        </w:tc>
        <w:tc>
          <w:tcPr>
            <w:tcW w:w="709" w:type="dxa"/>
          </w:tcPr>
          <w:p w:rsidR="003141CA" w:rsidRPr="004F0599" w:rsidRDefault="003141CA" w:rsidP="00473109">
            <w:pPr>
              <w:jc w:val="center"/>
              <w:rPr>
                <w:sz w:val="20"/>
                <w:szCs w:val="20"/>
              </w:rPr>
            </w:pPr>
            <w:r w:rsidRPr="004F0599">
              <w:rPr>
                <w:sz w:val="20"/>
                <w:szCs w:val="20"/>
              </w:rPr>
              <w:t>Русский язык (устно)</w:t>
            </w:r>
          </w:p>
        </w:tc>
        <w:tc>
          <w:tcPr>
            <w:tcW w:w="809" w:type="dxa"/>
          </w:tcPr>
          <w:p w:rsidR="003141CA" w:rsidRPr="004F0599" w:rsidRDefault="003141CA" w:rsidP="00473109">
            <w:pPr>
              <w:jc w:val="center"/>
              <w:rPr>
                <w:sz w:val="20"/>
                <w:szCs w:val="20"/>
              </w:rPr>
            </w:pPr>
            <w:r w:rsidRPr="004F0599">
              <w:rPr>
                <w:sz w:val="20"/>
                <w:szCs w:val="20"/>
              </w:rPr>
              <w:t>Математика</w:t>
            </w:r>
          </w:p>
          <w:p w:rsidR="003141CA" w:rsidRPr="004F0599" w:rsidRDefault="003141CA" w:rsidP="00473109">
            <w:pPr>
              <w:jc w:val="center"/>
              <w:rPr>
                <w:sz w:val="20"/>
                <w:szCs w:val="20"/>
              </w:rPr>
            </w:pPr>
            <w:r w:rsidRPr="004F0599">
              <w:rPr>
                <w:sz w:val="20"/>
                <w:szCs w:val="20"/>
              </w:rPr>
              <w:t>(трад.)</w:t>
            </w:r>
          </w:p>
        </w:tc>
        <w:tc>
          <w:tcPr>
            <w:tcW w:w="666" w:type="dxa"/>
          </w:tcPr>
          <w:p w:rsidR="003141CA" w:rsidRPr="004F0599" w:rsidRDefault="003141CA" w:rsidP="00473109">
            <w:pPr>
              <w:jc w:val="center"/>
              <w:rPr>
                <w:sz w:val="20"/>
                <w:szCs w:val="20"/>
              </w:rPr>
            </w:pPr>
            <w:r w:rsidRPr="004F0599">
              <w:rPr>
                <w:sz w:val="20"/>
                <w:szCs w:val="20"/>
              </w:rPr>
              <w:t>Геометрия</w:t>
            </w:r>
          </w:p>
        </w:tc>
        <w:tc>
          <w:tcPr>
            <w:tcW w:w="665" w:type="dxa"/>
          </w:tcPr>
          <w:p w:rsidR="003141CA" w:rsidRPr="004F0599" w:rsidRDefault="003141CA" w:rsidP="00473109">
            <w:pPr>
              <w:jc w:val="center"/>
              <w:rPr>
                <w:sz w:val="20"/>
                <w:szCs w:val="20"/>
              </w:rPr>
            </w:pPr>
            <w:r w:rsidRPr="004F0599">
              <w:rPr>
                <w:sz w:val="20"/>
                <w:szCs w:val="20"/>
              </w:rPr>
              <w:t>Математика ГИА</w:t>
            </w:r>
          </w:p>
        </w:tc>
        <w:tc>
          <w:tcPr>
            <w:tcW w:w="695" w:type="dxa"/>
          </w:tcPr>
          <w:p w:rsidR="003141CA" w:rsidRPr="004F0599" w:rsidRDefault="003141CA" w:rsidP="00473109">
            <w:pPr>
              <w:jc w:val="center"/>
              <w:rPr>
                <w:sz w:val="20"/>
                <w:szCs w:val="20"/>
              </w:rPr>
            </w:pPr>
            <w:r w:rsidRPr="004F0599">
              <w:rPr>
                <w:sz w:val="20"/>
                <w:szCs w:val="20"/>
              </w:rPr>
              <w:t>Литература</w:t>
            </w:r>
          </w:p>
        </w:tc>
        <w:tc>
          <w:tcPr>
            <w:tcW w:w="709" w:type="dxa"/>
          </w:tcPr>
          <w:p w:rsidR="003141CA" w:rsidRPr="004F0599" w:rsidRDefault="003141CA" w:rsidP="00473109">
            <w:pPr>
              <w:jc w:val="center"/>
              <w:rPr>
                <w:sz w:val="20"/>
                <w:szCs w:val="20"/>
              </w:rPr>
            </w:pPr>
            <w:r w:rsidRPr="004F0599">
              <w:rPr>
                <w:sz w:val="20"/>
                <w:szCs w:val="20"/>
              </w:rPr>
              <w:t>Информатика и ИКТ</w:t>
            </w:r>
          </w:p>
        </w:tc>
        <w:tc>
          <w:tcPr>
            <w:tcW w:w="850" w:type="dxa"/>
          </w:tcPr>
          <w:p w:rsidR="003141CA" w:rsidRPr="004F0599" w:rsidRDefault="003141CA" w:rsidP="00473109">
            <w:pPr>
              <w:jc w:val="center"/>
              <w:rPr>
                <w:sz w:val="20"/>
                <w:szCs w:val="20"/>
              </w:rPr>
            </w:pPr>
            <w:r w:rsidRPr="004F0599">
              <w:rPr>
                <w:sz w:val="20"/>
                <w:szCs w:val="20"/>
              </w:rPr>
              <w:t>Технология</w:t>
            </w:r>
          </w:p>
        </w:tc>
        <w:tc>
          <w:tcPr>
            <w:tcW w:w="709" w:type="dxa"/>
          </w:tcPr>
          <w:p w:rsidR="003141CA" w:rsidRPr="004F0599" w:rsidRDefault="003141CA" w:rsidP="00473109">
            <w:pPr>
              <w:jc w:val="center"/>
              <w:rPr>
                <w:sz w:val="20"/>
                <w:szCs w:val="20"/>
              </w:rPr>
            </w:pPr>
            <w:r w:rsidRPr="004F0599">
              <w:rPr>
                <w:sz w:val="20"/>
                <w:szCs w:val="20"/>
              </w:rPr>
              <w:t>Обществознание</w:t>
            </w:r>
          </w:p>
        </w:tc>
        <w:tc>
          <w:tcPr>
            <w:tcW w:w="851" w:type="dxa"/>
          </w:tcPr>
          <w:p w:rsidR="003141CA" w:rsidRPr="004F0599" w:rsidRDefault="003141CA" w:rsidP="00473109">
            <w:pPr>
              <w:jc w:val="center"/>
              <w:rPr>
                <w:sz w:val="20"/>
                <w:szCs w:val="20"/>
              </w:rPr>
            </w:pPr>
            <w:r w:rsidRPr="004F0599">
              <w:rPr>
                <w:sz w:val="20"/>
                <w:szCs w:val="20"/>
              </w:rPr>
              <w:t>Биология</w:t>
            </w:r>
          </w:p>
        </w:tc>
        <w:tc>
          <w:tcPr>
            <w:tcW w:w="992" w:type="dxa"/>
          </w:tcPr>
          <w:p w:rsidR="003141CA" w:rsidRPr="004F0599" w:rsidRDefault="003141CA" w:rsidP="00473109">
            <w:pPr>
              <w:jc w:val="center"/>
              <w:rPr>
                <w:sz w:val="20"/>
                <w:szCs w:val="20"/>
              </w:rPr>
            </w:pPr>
            <w:r w:rsidRPr="004F0599">
              <w:rPr>
                <w:sz w:val="20"/>
                <w:szCs w:val="20"/>
              </w:rPr>
              <w:t>Английский язык</w:t>
            </w:r>
          </w:p>
        </w:tc>
        <w:tc>
          <w:tcPr>
            <w:tcW w:w="992" w:type="dxa"/>
          </w:tcPr>
          <w:p w:rsidR="003141CA" w:rsidRPr="004F0599" w:rsidRDefault="003141CA" w:rsidP="00473109">
            <w:pPr>
              <w:jc w:val="center"/>
              <w:rPr>
                <w:sz w:val="20"/>
                <w:szCs w:val="20"/>
              </w:rPr>
            </w:pPr>
            <w:r w:rsidRPr="004F0599">
              <w:rPr>
                <w:sz w:val="20"/>
                <w:szCs w:val="20"/>
              </w:rPr>
              <w:t>Физическая культура</w:t>
            </w:r>
          </w:p>
        </w:tc>
        <w:tc>
          <w:tcPr>
            <w:tcW w:w="851" w:type="dxa"/>
          </w:tcPr>
          <w:p w:rsidR="003141CA" w:rsidRPr="004F0599" w:rsidRDefault="003141CA" w:rsidP="00473109">
            <w:pPr>
              <w:jc w:val="center"/>
              <w:rPr>
                <w:sz w:val="20"/>
                <w:szCs w:val="20"/>
              </w:rPr>
            </w:pPr>
            <w:r w:rsidRPr="004F0599">
              <w:rPr>
                <w:sz w:val="20"/>
                <w:szCs w:val="20"/>
              </w:rPr>
              <w:t>География</w:t>
            </w:r>
          </w:p>
        </w:tc>
        <w:tc>
          <w:tcPr>
            <w:tcW w:w="850" w:type="dxa"/>
          </w:tcPr>
          <w:p w:rsidR="003141CA" w:rsidRPr="004F0599" w:rsidRDefault="003141CA" w:rsidP="00473109">
            <w:pPr>
              <w:jc w:val="center"/>
              <w:rPr>
                <w:sz w:val="20"/>
                <w:szCs w:val="20"/>
              </w:rPr>
            </w:pPr>
            <w:r w:rsidRPr="004F0599">
              <w:rPr>
                <w:sz w:val="20"/>
                <w:szCs w:val="20"/>
              </w:rPr>
              <w:t>Химия</w:t>
            </w:r>
          </w:p>
        </w:tc>
      </w:tr>
      <w:tr w:rsidR="003141CA" w:rsidRPr="003141CA" w:rsidTr="004F0599">
        <w:trPr>
          <w:trHeight w:val="523"/>
        </w:trPr>
        <w:tc>
          <w:tcPr>
            <w:tcW w:w="851" w:type="dxa"/>
          </w:tcPr>
          <w:p w:rsidR="003141CA" w:rsidRPr="004F0599" w:rsidRDefault="003141CA" w:rsidP="00473109">
            <w:pPr>
              <w:jc w:val="center"/>
              <w:rPr>
                <w:sz w:val="20"/>
                <w:szCs w:val="20"/>
              </w:rPr>
            </w:pPr>
            <w:r w:rsidRPr="004F0599">
              <w:rPr>
                <w:sz w:val="20"/>
                <w:szCs w:val="20"/>
              </w:rPr>
              <w:t>17/</w:t>
            </w:r>
          </w:p>
          <w:p w:rsidR="003141CA" w:rsidRPr="004F0599" w:rsidRDefault="003141CA" w:rsidP="00473109">
            <w:pPr>
              <w:jc w:val="center"/>
              <w:rPr>
                <w:sz w:val="20"/>
                <w:szCs w:val="20"/>
              </w:rPr>
            </w:pPr>
            <w:r w:rsidRPr="004F0599">
              <w:rPr>
                <w:sz w:val="20"/>
                <w:szCs w:val="20"/>
              </w:rPr>
              <w:t>100%</w:t>
            </w:r>
          </w:p>
        </w:tc>
        <w:tc>
          <w:tcPr>
            <w:tcW w:w="709" w:type="dxa"/>
          </w:tcPr>
          <w:p w:rsidR="003141CA" w:rsidRPr="004F0599" w:rsidRDefault="003141CA" w:rsidP="00473109">
            <w:pPr>
              <w:jc w:val="center"/>
              <w:rPr>
                <w:sz w:val="20"/>
                <w:szCs w:val="20"/>
              </w:rPr>
            </w:pPr>
            <w:r w:rsidRPr="004F0599">
              <w:rPr>
                <w:sz w:val="20"/>
                <w:szCs w:val="20"/>
              </w:rPr>
              <w:t>2/</w:t>
            </w:r>
          </w:p>
          <w:p w:rsidR="003141CA" w:rsidRPr="004F0599" w:rsidRDefault="003141CA" w:rsidP="00473109">
            <w:pPr>
              <w:jc w:val="center"/>
              <w:rPr>
                <w:sz w:val="20"/>
                <w:szCs w:val="20"/>
              </w:rPr>
            </w:pPr>
            <w:r w:rsidRPr="004F0599">
              <w:rPr>
                <w:sz w:val="20"/>
                <w:szCs w:val="20"/>
              </w:rPr>
              <w:t>12%</w:t>
            </w:r>
          </w:p>
        </w:tc>
        <w:tc>
          <w:tcPr>
            <w:tcW w:w="809" w:type="dxa"/>
          </w:tcPr>
          <w:p w:rsidR="003141CA" w:rsidRPr="004F0599" w:rsidRDefault="003141CA" w:rsidP="00473109">
            <w:pPr>
              <w:jc w:val="center"/>
              <w:rPr>
                <w:sz w:val="20"/>
                <w:szCs w:val="20"/>
              </w:rPr>
            </w:pPr>
            <w:r w:rsidRPr="004F0599">
              <w:rPr>
                <w:sz w:val="20"/>
                <w:szCs w:val="20"/>
              </w:rPr>
              <w:t>17/</w:t>
            </w:r>
          </w:p>
          <w:p w:rsidR="003141CA" w:rsidRPr="004F0599" w:rsidRDefault="003141CA" w:rsidP="00473109">
            <w:pPr>
              <w:jc w:val="center"/>
              <w:rPr>
                <w:sz w:val="20"/>
                <w:szCs w:val="20"/>
              </w:rPr>
            </w:pPr>
            <w:r w:rsidRPr="004F0599">
              <w:rPr>
                <w:sz w:val="20"/>
                <w:szCs w:val="20"/>
              </w:rPr>
              <w:t>100%</w:t>
            </w:r>
          </w:p>
        </w:tc>
        <w:tc>
          <w:tcPr>
            <w:tcW w:w="666" w:type="dxa"/>
          </w:tcPr>
          <w:p w:rsidR="003141CA" w:rsidRPr="004F0599" w:rsidRDefault="003141CA" w:rsidP="00473109">
            <w:pPr>
              <w:jc w:val="center"/>
              <w:rPr>
                <w:sz w:val="20"/>
                <w:szCs w:val="20"/>
              </w:rPr>
            </w:pPr>
            <w:r w:rsidRPr="004F0599">
              <w:rPr>
                <w:sz w:val="20"/>
                <w:szCs w:val="20"/>
              </w:rPr>
              <w:t>2/</w:t>
            </w:r>
          </w:p>
          <w:p w:rsidR="003141CA" w:rsidRPr="004F0599" w:rsidRDefault="003141CA" w:rsidP="00473109">
            <w:pPr>
              <w:jc w:val="center"/>
              <w:rPr>
                <w:sz w:val="20"/>
                <w:szCs w:val="20"/>
              </w:rPr>
            </w:pPr>
            <w:r w:rsidRPr="004F0599">
              <w:rPr>
                <w:sz w:val="20"/>
                <w:szCs w:val="20"/>
              </w:rPr>
              <w:t>12%</w:t>
            </w:r>
          </w:p>
        </w:tc>
        <w:tc>
          <w:tcPr>
            <w:tcW w:w="665" w:type="dxa"/>
          </w:tcPr>
          <w:p w:rsidR="003141CA" w:rsidRPr="004F0599" w:rsidRDefault="003141CA" w:rsidP="00473109">
            <w:pPr>
              <w:jc w:val="center"/>
              <w:rPr>
                <w:sz w:val="20"/>
                <w:szCs w:val="20"/>
              </w:rPr>
            </w:pPr>
            <w:r w:rsidRPr="004F0599">
              <w:rPr>
                <w:sz w:val="20"/>
                <w:szCs w:val="20"/>
              </w:rPr>
              <w:t>4/</w:t>
            </w:r>
          </w:p>
          <w:p w:rsidR="003141CA" w:rsidRPr="004F0599" w:rsidRDefault="003141CA" w:rsidP="00473109">
            <w:pPr>
              <w:jc w:val="center"/>
              <w:rPr>
                <w:sz w:val="20"/>
                <w:szCs w:val="20"/>
              </w:rPr>
            </w:pPr>
            <w:r w:rsidRPr="004F0599">
              <w:rPr>
                <w:sz w:val="20"/>
                <w:szCs w:val="20"/>
              </w:rPr>
              <w:t>24%</w:t>
            </w:r>
          </w:p>
        </w:tc>
        <w:tc>
          <w:tcPr>
            <w:tcW w:w="695" w:type="dxa"/>
          </w:tcPr>
          <w:p w:rsidR="003141CA" w:rsidRPr="004F0599" w:rsidRDefault="003141CA" w:rsidP="00473109">
            <w:pPr>
              <w:jc w:val="center"/>
              <w:rPr>
                <w:sz w:val="20"/>
                <w:szCs w:val="20"/>
              </w:rPr>
            </w:pPr>
            <w:r w:rsidRPr="004F0599">
              <w:rPr>
                <w:sz w:val="20"/>
                <w:szCs w:val="20"/>
              </w:rPr>
              <w:t>1/</w:t>
            </w:r>
          </w:p>
          <w:p w:rsidR="003141CA" w:rsidRPr="004F0599" w:rsidRDefault="003141CA" w:rsidP="00473109">
            <w:pPr>
              <w:jc w:val="center"/>
              <w:rPr>
                <w:sz w:val="20"/>
                <w:szCs w:val="20"/>
              </w:rPr>
            </w:pPr>
            <w:r w:rsidRPr="004F0599">
              <w:rPr>
                <w:sz w:val="20"/>
                <w:szCs w:val="20"/>
              </w:rPr>
              <w:t>6%</w:t>
            </w:r>
          </w:p>
        </w:tc>
        <w:tc>
          <w:tcPr>
            <w:tcW w:w="709" w:type="dxa"/>
          </w:tcPr>
          <w:p w:rsidR="003141CA" w:rsidRPr="004F0599" w:rsidRDefault="003141CA" w:rsidP="00473109">
            <w:pPr>
              <w:jc w:val="center"/>
              <w:rPr>
                <w:sz w:val="20"/>
                <w:szCs w:val="20"/>
              </w:rPr>
            </w:pPr>
            <w:r w:rsidRPr="004F0599">
              <w:rPr>
                <w:sz w:val="20"/>
                <w:szCs w:val="20"/>
              </w:rPr>
              <w:t>4/</w:t>
            </w:r>
          </w:p>
          <w:p w:rsidR="003141CA" w:rsidRPr="004F0599" w:rsidRDefault="003141CA" w:rsidP="00473109">
            <w:pPr>
              <w:jc w:val="center"/>
              <w:rPr>
                <w:sz w:val="20"/>
                <w:szCs w:val="20"/>
              </w:rPr>
            </w:pPr>
            <w:r w:rsidRPr="004F0599">
              <w:rPr>
                <w:sz w:val="20"/>
                <w:szCs w:val="20"/>
              </w:rPr>
              <w:t>24%</w:t>
            </w:r>
          </w:p>
        </w:tc>
        <w:tc>
          <w:tcPr>
            <w:tcW w:w="850" w:type="dxa"/>
          </w:tcPr>
          <w:p w:rsidR="003141CA" w:rsidRPr="004F0599" w:rsidRDefault="003141CA" w:rsidP="00473109">
            <w:pPr>
              <w:jc w:val="center"/>
              <w:rPr>
                <w:sz w:val="20"/>
                <w:szCs w:val="20"/>
              </w:rPr>
            </w:pPr>
            <w:r w:rsidRPr="004F0599">
              <w:rPr>
                <w:sz w:val="20"/>
                <w:szCs w:val="20"/>
              </w:rPr>
              <w:t>3</w:t>
            </w:r>
          </w:p>
          <w:p w:rsidR="003141CA" w:rsidRPr="004F0599" w:rsidRDefault="003141CA" w:rsidP="00473109">
            <w:pPr>
              <w:jc w:val="center"/>
              <w:rPr>
                <w:sz w:val="20"/>
                <w:szCs w:val="20"/>
              </w:rPr>
            </w:pPr>
            <w:r w:rsidRPr="004F0599">
              <w:rPr>
                <w:sz w:val="20"/>
                <w:szCs w:val="20"/>
              </w:rPr>
              <w:t>/18%</w:t>
            </w:r>
          </w:p>
        </w:tc>
        <w:tc>
          <w:tcPr>
            <w:tcW w:w="709" w:type="dxa"/>
          </w:tcPr>
          <w:p w:rsidR="003141CA" w:rsidRPr="004F0599" w:rsidRDefault="003141CA" w:rsidP="00473109">
            <w:pPr>
              <w:jc w:val="center"/>
              <w:rPr>
                <w:sz w:val="20"/>
                <w:szCs w:val="20"/>
              </w:rPr>
            </w:pPr>
            <w:r w:rsidRPr="004F0599">
              <w:rPr>
                <w:sz w:val="20"/>
                <w:szCs w:val="20"/>
              </w:rPr>
              <w:t>5/</w:t>
            </w:r>
          </w:p>
          <w:p w:rsidR="003141CA" w:rsidRPr="004F0599" w:rsidRDefault="003141CA" w:rsidP="00473109">
            <w:pPr>
              <w:jc w:val="center"/>
              <w:rPr>
                <w:sz w:val="20"/>
                <w:szCs w:val="20"/>
              </w:rPr>
            </w:pPr>
            <w:r w:rsidRPr="004F0599">
              <w:rPr>
                <w:sz w:val="20"/>
                <w:szCs w:val="20"/>
              </w:rPr>
              <w:t>29%</w:t>
            </w:r>
          </w:p>
        </w:tc>
        <w:tc>
          <w:tcPr>
            <w:tcW w:w="851" w:type="dxa"/>
          </w:tcPr>
          <w:p w:rsidR="003141CA" w:rsidRPr="004F0599" w:rsidRDefault="003141CA" w:rsidP="00473109">
            <w:pPr>
              <w:jc w:val="center"/>
              <w:rPr>
                <w:sz w:val="20"/>
                <w:szCs w:val="20"/>
              </w:rPr>
            </w:pPr>
            <w:r w:rsidRPr="004F0599">
              <w:rPr>
                <w:sz w:val="20"/>
                <w:szCs w:val="20"/>
              </w:rPr>
              <w:t>4/</w:t>
            </w:r>
          </w:p>
          <w:p w:rsidR="003141CA" w:rsidRPr="004F0599" w:rsidRDefault="003141CA" w:rsidP="00473109">
            <w:pPr>
              <w:jc w:val="center"/>
              <w:rPr>
                <w:sz w:val="20"/>
                <w:szCs w:val="20"/>
              </w:rPr>
            </w:pPr>
            <w:r w:rsidRPr="004F0599">
              <w:rPr>
                <w:sz w:val="20"/>
                <w:szCs w:val="20"/>
              </w:rPr>
              <w:t>24%</w:t>
            </w:r>
          </w:p>
        </w:tc>
        <w:tc>
          <w:tcPr>
            <w:tcW w:w="992" w:type="dxa"/>
          </w:tcPr>
          <w:p w:rsidR="003141CA" w:rsidRPr="004F0599" w:rsidRDefault="003141CA" w:rsidP="00473109">
            <w:pPr>
              <w:jc w:val="center"/>
              <w:rPr>
                <w:sz w:val="20"/>
                <w:szCs w:val="20"/>
              </w:rPr>
            </w:pPr>
            <w:r w:rsidRPr="004F0599">
              <w:rPr>
                <w:sz w:val="20"/>
                <w:szCs w:val="20"/>
              </w:rPr>
              <w:t>2/</w:t>
            </w:r>
          </w:p>
          <w:p w:rsidR="003141CA" w:rsidRPr="004F0599" w:rsidRDefault="003141CA" w:rsidP="00473109">
            <w:pPr>
              <w:jc w:val="center"/>
              <w:rPr>
                <w:sz w:val="20"/>
                <w:szCs w:val="20"/>
              </w:rPr>
            </w:pPr>
            <w:r w:rsidRPr="004F0599">
              <w:rPr>
                <w:sz w:val="20"/>
                <w:szCs w:val="20"/>
              </w:rPr>
              <w:t>12%</w:t>
            </w:r>
          </w:p>
        </w:tc>
        <w:tc>
          <w:tcPr>
            <w:tcW w:w="992" w:type="dxa"/>
          </w:tcPr>
          <w:p w:rsidR="003141CA" w:rsidRPr="004F0599" w:rsidRDefault="003141CA" w:rsidP="00473109">
            <w:pPr>
              <w:jc w:val="center"/>
              <w:rPr>
                <w:sz w:val="20"/>
                <w:szCs w:val="20"/>
              </w:rPr>
            </w:pPr>
            <w:r w:rsidRPr="004F0599">
              <w:rPr>
                <w:sz w:val="20"/>
                <w:szCs w:val="20"/>
              </w:rPr>
              <w:t>3/</w:t>
            </w:r>
          </w:p>
          <w:p w:rsidR="003141CA" w:rsidRPr="004F0599" w:rsidRDefault="003141CA" w:rsidP="00473109">
            <w:pPr>
              <w:jc w:val="center"/>
              <w:rPr>
                <w:sz w:val="20"/>
                <w:szCs w:val="20"/>
              </w:rPr>
            </w:pPr>
            <w:r w:rsidRPr="004F0599">
              <w:rPr>
                <w:sz w:val="20"/>
                <w:szCs w:val="20"/>
              </w:rPr>
              <w:t>18%</w:t>
            </w:r>
          </w:p>
        </w:tc>
        <w:tc>
          <w:tcPr>
            <w:tcW w:w="851" w:type="dxa"/>
          </w:tcPr>
          <w:p w:rsidR="003141CA" w:rsidRPr="004F0599" w:rsidRDefault="003141CA" w:rsidP="00473109">
            <w:pPr>
              <w:jc w:val="center"/>
              <w:rPr>
                <w:sz w:val="20"/>
                <w:szCs w:val="20"/>
              </w:rPr>
            </w:pPr>
            <w:r w:rsidRPr="004F0599">
              <w:rPr>
                <w:sz w:val="20"/>
                <w:szCs w:val="20"/>
              </w:rPr>
              <w:t>3/</w:t>
            </w:r>
          </w:p>
          <w:p w:rsidR="003141CA" w:rsidRPr="004F0599" w:rsidRDefault="003141CA" w:rsidP="00473109">
            <w:pPr>
              <w:jc w:val="center"/>
              <w:rPr>
                <w:sz w:val="20"/>
                <w:szCs w:val="20"/>
              </w:rPr>
            </w:pPr>
            <w:r w:rsidRPr="004F0599">
              <w:rPr>
                <w:sz w:val="20"/>
                <w:szCs w:val="20"/>
              </w:rPr>
              <w:t>18%</w:t>
            </w:r>
          </w:p>
        </w:tc>
        <w:tc>
          <w:tcPr>
            <w:tcW w:w="850" w:type="dxa"/>
          </w:tcPr>
          <w:p w:rsidR="003141CA" w:rsidRPr="004F0599" w:rsidRDefault="003141CA" w:rsidP="00473109">
            <w:pPr>
              <w:jc w:val="center"/>
              <w:rPr>
                <w:sz w:val="20"/>
                <w:szCs w:val="20"/>
              </w:rPr>
            </w:pPr>
            <w:r w:rsidRPr="004F0599">
              <w:rPr>
                <w:sz w:val="20"/>
                <w:szCs w:val="20"/>
              </w:rPr>
              <w:t>1/</w:t>
            </w:r>
          </w:p>
          <w:p w:rsidR="003141CA" w:rsidRPr="004F0599" w:rsidRDefault="003141CA" w:rsidP="00473109">
            <w:pPr>
              <w:jc w:val="center"/>
              <w:rPr>
                <w:sz w:val="20"/>
                <w:szCs w:val="20"/>
              </w:rPr>
            </w:pPr>
            <w:r w:rsidRPr="004F0599">
              <w:rPr>
                <w:sz w:val="20"/>
                <w:szCs w:val="20"/>
              </w:rPr>
              <w:t>6%</w:t>
            </w:r>
          </w:p>
        </w:tc>
      </w:tr>
    </w:tbl>
    <w:p w:rsidR="004F0599" w:rsidRPr="004F0599" w:rsidRDefault="004F0599" w:rsidP="00EB5A50">
      <w:pPr>
        <w:jc w:val="both"/>
      </w:pPr>
      <w:r>
        <w:t>Результаты итоговой аттестации за курс основной школы:</w:t>
      </w:r>
    </w:p>
    <w:p w:rsidR="004F0599" w:rsidRDefault="004F0599" w:rsidP="004F0599">
      <w:pPr>
        <w:jc w:val="both"/>
      </w:pPr>
      <w:r w:rsidRPr="004F0599">
        <w:t>На «4» и «5» все экзамены сдали 3 выпускника 9 класса ( 18%) : Кочнева Диана, Орлова Нина, Смирнов Павел.</w:t>
      </w:r>
      <w:r w:rsidR="00281B00">
        <w:t xml:space="preserve"> Окончили школу на «4» и «5» -  7 человек.</w:t>
      </w:r>
      <w:r>
        <w:t xml:space="preserve"> </w:t>
      </w:r>
      <w:r w:rsidRPr="004F0599">
        <w:t>Средний % качества по всем учебным  предметам -    69% .</w:t>
      </w:r>
      <w:r>
        <w:t xml:space="preserve"> </w:t>
      </w:r>
      <w:r w:rsidRPr="004F0599">
        <w:t>Средний % успеваемости  -  98,2%</w:t>
      </w:r>
      <w:r>
        <w:t>.</w:t>
      </w:r>
      <w:r w:rsidR="00281B00">
        <w:t xml:space="preserve"> Один выпускник (экстерн) не допущен до итоговой аттестации и отчислен за непосещаемость.</w:t>
      </w:r>
    </w:p>
    <w:p w:rsidR="003C5BDD" w:rsidRPr="004F0599" w:rsidRDefault="003C5BDD" w:rsidP="004F0599">
      <w:pPr>
        <w:jc w:val="both"/>
      </w:pPr>
      <w:r>
        <w:t xml:space="preserve">Самоопределение выпускников основной школы: 7 чел продолжили обучение в МБОУ СОШ №16, </w:t>
      </w:r>
      <w:r w:rsidR="00281B00">
        <w:t>10</w:t>
      </w:r>
      <w:r>
        <w:t xml:space="preserve"> чел. поступили в УНПО,</w:t>
      </w:r>
    </w:p>
    <w:p w:rsidR="004F0599" w:rsidRPr="00A07CEA" w:rsidRDefault="004F0599" w:rsidP="00EB5A50">
      <w:pPr>
        <w:jc w:val="both"/>
      </w:pPr>
      <w:r>
        <w:t>Результаты итоговой аттестации за курс средней школы: всего допущено до итоговой аттестации: 16 чел, успешно сдали экзамены и получили аттестат о среднем (полном) образовании 15 чел. Один из выпускников Козлов Александр не справился с экзаменом по математике</w:t>
      </w:r>
      <w:r w:rsidR="00A07CEA">
        <w:t>. Выше среднего набрали баллы на итоговой аттестации в 11 классе:  р</w:t>
      </w:r>
      <w:r w:rsidR="00A07CEA" w:rsidRPr="00A07CEA">
        <w:t>ус.яз - 10чел./62,5%, матем</w:t>
      </w:r>
      <w:r w:rsidR="00A07CEA">
        <w:t>атика</w:t>
      </w:r>
      <w:r w:rsidR="00A07CEA" w:rsidRPr="00A07CEA">
        <w:t xml:space="preserve"> – 4/25%, история – 2/100%, обществознание – 7/100%, биология -2/50%, физика- 1/25%, англ.яз – 1 /100%, химия – 0/0, география -0 /</w:t>
      </w:r>
      <w:r w:rsidR="00A07CEA">
        <w:t xml:space="preserve">0. </w:t>
      </w:r>
      <w:r w:rsidR="00281B00">
        <w:t>Окончили школу на «4» и «5»  - 11 человек.</w:t>
      </w:r>
      <w:r w:rsidR="003C5BDD">
        <w:t xml:space="preserve"> Выпускница средней школы Домрачева Мария набрала 95 баллов по русскому языку, чем подтвердила высокое качество образования и награждена золотой медалью «За особые успехи в учении» Похвальным листом «За успехи в изучении отдельных предметов» награждено 10 выпускников. </w:t>
      </w:r>
      <w:r w:rsidR="00281B00">
        <w:t>Из 16 выпускников средней школы 7 чел. поступили в высшие профессиональные учебные организации, 5 чел. – в колледжи, 3 чел. работают, 1 – на службе в рядах вооруженных сил РФ.</w:t>
      </w:r>
    </w:p>
    <w:p w:rsidR="004F0599" w:rsidRDefault="004F0599" w:rsidP="00EB5A50">
      <w:pPr>
        <w:jc w:val="both"/>
        <w:rPr>
          <w:b/>
          <w:i/>
        </w:rPr>
      </w:pPr>
    </w:p>
    <w:p w:rsidR="00EB5A50" w:rsidRDefault="00EB5A50" w:rsidP="00EB5A50">
      <w:pPr>
        <w:jc w:val="both"/>
        <w:rPr>
          <w:b/>
          <w:i/>
        </w:rPr>
      </w:pPr>
      <w:r>
        <w:rPr>
          <w:b/>
          <w:i/>
        </w:rPr>
        <w:t>Внеучебные достижения учащихся</w:t>
      </w:r>
      <w:r w:rsidR="00654BA6">
        <w:rPr>
          <w:b/>
          <w:i/>
        </w:rPr>
        <w:t>.</w:t>
      </w:r>
      <w:r>
        <w:rPr>
          <w:b/>
          <w:i/>
        </w:rPr>
        <w:t xml:space="preserve"> </w:t>
      </w:r>
    </w:p>
    <w:p w:rsidR="00654BA6" w:rsidRDefault="00654BA6" w:rsidP="00654BA6">
      <w:pPr>
        <w:jc w:val="both"/>
      </w:pPr>
      <w:r>
        <w:t>Количество учащихся – победителей и призеров защиты исследовательских проектов:</w:t>
      </w:r>
    </w:p>
    <w:p w:rsidR="00654BA6" w:rsidRDefault="00654BA6" w:rsidP="00654BA6">
      <w:pPr>
        <w:jc w:val="both"/>
      </w:pPr>
      <w:r>
        <w:t>- школьного этапа - 6 чел;</w:t>
      </w:r>
    </w:p>
    <w:p w:rsidR="00654BA6" w:rsidRDefault="00654BA6" w:rsidP="00654BA6">
      <w:pPr>
        <w:jc w:val="both"/>
      </w:pPr>
      <w:r>
        <w:t>- муниципального этапа - 3 чел;</w:t>
      </w:r>
    </w:p>
    <w:p w:rsidR="00654BA6" w:rsidRDefault="00654BA6" w:rsidP="00654BA6">
      <w:pPr>
        <w:jc w:val="both"/>
      </w:pPr>
      <w:r>
        <w:t>- регионального этапа -  0 чел.</w:t>
      </w:r>
    </w:p>
    <w:p w:rsidR="00654BA6" w:rsidRDefault="00654BA6" w:rsidP="00654BA6">
      <w:pPr>
        <w:jc w:val="both"/>
      </w:pPr>
      <w:r w:rsidRPr="00A274FB">
        <w:t>Количество победителей и призеров спортивных соревнований</w:t>
      </w:r>
      <w:r>
        <w:t>:</w:t>
      </w:r>
    </w:p>
    <w:p w:rsidR="00654BA6" w:rsidRDefault="00654BA6" w:rsidP="00654BA6">
      <w:pPr>
        <w:jc w:val="both"/>
      </w:pPr>
      <w:r>
        <w:t>м</w:t>
      </w:r>
      <w:r w:rsidRPr="00A274FB">
        <w:t>униципального</w:t>
      </w:r>
      <w:r>
        <w:t xml:space="preserve"> уровня - 41 чел. </w:t>
      </w:r>
      <w:r w:rsidRPr="00A274FB">
        <w:t>, регионального</w:t>
      </w:r>
      <w:r>
        <w:t xml:space="preserve"> - нет</w:t>
      </w:r>
      <w:r w:rsidRPr="00A274FB">
        <w:t>, федерального уровней</w:t>
      </w:r>
      <w:r>
        <w:t xml:space="preserve"> - нет.</w:t>
      </w:r>
    </w:p>
    <w:p w:rsidR="00BD0687" w:rsidRDefault="004B1B1D" w:rsidP="00EB5A50">
      <w:pPr>
        <w:jc w:val="both"/>
        <w:rPr>
          <w:b/>
          <w:i/>
        </w:rPr>
      </w:pPr>
      <w:r>
        <w:rPr>
          <w:b/>
          <w:i/>
        </w:rPr>
        <w:t>См. Приложение 5, 6, 7</w:t>
      </w:r>
      <w:r w:rsidR="00581BA7">
        <w:rPr>
          <w:b/>
          <w:i/>
        </w:rPr>
        <w:t>.</w:t>
      </w:r>
    </w:p>
    <w:p w:rsidR="00EB5A50" w:rsidRDefault="00EB5A50" w:rsidP="00EB5A50">
      <w:pPr>
        <w:ind w:firstLine="284"/>
        <w:jc w:val="both"/>
        <w:rPr>
          <w:i/>
        </w:rPr>
      </w:pPr>
      <w:r>
        <w:rPr>
          <w:b/>
        </w:rPr>
        <w:t>Целью воспитательной работы школы</w:t>
      </w:r>
      <w:r>
        <w:t xml:space="preserve"> является  </w:t>
      </w:r>
      <w:r>
        <w:rPr>
          <w:i/>
        </w:rPr>
        <w:t xml:space="preserve">формирование инициативной творческой, психически  и физически здоровой личности  с устойчивым нравственным поведением, способной к самореализации и самоопределению в социуме. </w:t>
      </w:r>
    </w:p>
    <w:p w:rsidR="00EB5A50" w:rsidRDefault="00EB5A50" w:rsidP="00EB5A50">
      <w:pPr>
        <w:ind w:firstLine="284"/>
        <w:jc w:val="both"/>
      </w:pPr>
      <w:r>
        <w:t xml:space="preserve">Достижение этой цели реализуется через следующие </w:t>
      </w:r>
      <w:r>
        <w:rPr>
          <w:b/>
        </w:rPr>
        <w:t>задачи</w:t>
      </w:r>
      <w:r>
        <w:t>:</w:t>
      </w:r>
    </w:p>
    <w:p w:rsidR="00EB5A50" w:rsidRDefault="00EB5A50" w:rsidP="008B2B2B">
      <w:pPr>
        <w:numPr>
          <w:ilvl w:val="0"/>
          <w:numId w:val="6"/>
        </w:numPr>
        <w:ind w:left="0" w:firstLine="284"/>
        <w:jc w:val="both"/>
      </w:pPr>
      <w:r>
        <w:t>Создание  условий для формирования здорового образа жизни;</w:t>
      </w:r>
    </w:p>
    <w:p w:rsidR="00EB5A50" w:rsidRDefault="00EB5A50" w:rsidP="008B2B2B">
      <w:pPr>
        <w:numPr>
          <w:ilvl w:val="0"/>
          <w:numId w:val="6"/>
        </w:numPr>
        <w:ind w:left="0" w:firstLine="284"/>
        <w:jc w:val="both"/>
      </w:pPr>
      <w:r>
        <w:t>Достижение оптимального уровня воспитанности учащихся;</w:t>
      </w:r>
    </w:p>
    <w:p w:rsidR="00EB5A50" w:rsidRDefault="00EB5A50" w:rsidP="008B2B2B">
      <w:pPr>
        <w:numPr>
          <w:ilvl w:val="0"/>
          <w:numId w:val="6"/>
        </w:numPr>
        <w:ind w:left="0" w:firstLine="284"/>
        <w:jc w:val="both"/>
      </w:pPr>
      <w:r>
        <w:t xml:space="preserve">Вовлечение учащихся в систему дополнительного образования с целью   </w:t>
      </w:r>
    </w:p>
    <w:p w:rsidR="00EB5A50" w:rsidRDefault="00EB5A50" w:rsidP="00EB5A50">
      <w:pPr>
        <w:jc w:val="both"/>
      </w:pPr>
      <w:r>
        <w:t xml:space="preserve">           обеспечения самореализации личности;</w:t>
      </w:r>
    </w:p>
    <w:p w:rsidR="00EB5A50" w:rsidRDefault="00EB5A50" w:rsidP="008B2B2B">
      <w:pPr>
        <w:numPr>
          <w:ilvl w:val="0"/>
          <w:numId w:val="6"/>
        </w:numPr>
        <w:ind w:left="0" w:firstLine="284"/>
        <w:jc w:val="both"/>
      </w:pPr>
      <w:r>
        <w:t>Развитие самоуправления учащихся;</w:t>
      </w:r>
    </w:p>
    <w:p w:rsidR="00EB5A50" w:rsidRDefault="00EB5A50" w:rsidP="008B2B2B">
      <w:pPr>
        <w:numPr>
          <w:ilvl w:val="0"/>
          <w:numId w:val="6"/>
        </w:numPr>
        <w:ind w:left="0" w:firstLine="284"/>
        <w:jc w:val="both"/>
      </w:pPr>
      <w:r>
        <w:t xml:space="preserve">Создание условий для участия социума и семей в воспитательном процессе,    </w:t>
      </w:r>
    </w:p>
    <w:p w:rsidR="00EB5A50" w:rsidRDefault="00EB5A50" w:rsidP="00EB5A50">
      <w:pPr>
        <w:jc w:val="both"/>
      </w:pPr>
      <w:r>
        <w:t xml:space="preserve">           создание единого образовательного пространства на   территории  п.Сосновый Бор;</w:t>
      </w:r>
    </w:p>
    <w:p w:rsidR="00EB5A50" w:rsidRDefault="00EB5A50" w:rsidP="008B2B2B">
      <w:pPr>
        <w:numPr>
          <w:ilvl w:val="0"/>
          <w:numId w:val="6"/>
        </w:numPr>
        <w:ind w:left="0" w:firstLine="284"/>
        <w:jc w:val="both"/>
      </w:pPr>
      <w:r>
        <w:t>Ведение мониторинга за дальнейшей судьбой и жизнью выпускников всех  уровней.</w:t>
      </w:r>
    </w:p>
    <w:p w:rsidR="00EB5A50" w:rsidRDefault="00EB5A50" w:rsidP="00EB5A50">
      <w:pPr>
        <w:ind w:firstLine="360"/>
        <w:jc w:val="both"/>
      </w:pPr>
      <w:r>
        <w:rPr>
          <w:b/>
          <w:i/>
        </w:rPr>
        <w:t>Цель управленческой деятельности</w:t>
      </w:r>
      <w:r>
        <w:t>: эффективное функционирование воспитательной системы (образовательного процесса) в МОУ СОШ №16.</w:t>
      </w:r>
    </w:p>
    <w:p w:rsidR="00EB5A50" w:rsidRDefault="00EB5A50" w:rsidP="00EB5A50">
      <w:pPr>
        <w:pStyle w:val="a5"/>
        <w:ind w:firstLine="660"/>
        <w:jc w:val="both"/>
      </w:pPr>
      <w:r>
        <w:rPr>
          <w:b w:val="0"/>
          <w:i w:val="0"/>
        </w:rPr>
        <w:t>Планируемый результат</w:t>
      </w:r>
      <w:r>
        <w:t>: создание условий для развития личности участников образовательного процесса.</w:t>
      </w:r>
    </w:p>
    <w:p w:rsidR="00E22474" w:rsidRPr="00DA6CC2" w:rsidRDefault="00EB5A50" w:rsidP="00E22474">
      <w:pPr>
        <w:pStyle w:val="Style4"/>
        <w:widowControl/>
        <w:spacing w:line="240" w:lineRule="auto"/>
        <w:ind w:firstLine="0"/>
        <w:jc w:val="both"/>
        <w:rPr>
          <w:rStyle w:val="FontStyle49"/>
          <w:rFonts w:eastAsia="Arial Unicode MS"/>
          <w:b/>
          <w:bCs/>
          <w:sz w:val="22"/>
          <w:szCs w:val="22"/>
        </w:rPr>
      </w:pPr>
      <w:r>
        <w:rPr>
          <w:bCs/>
        </w:rPr>
        <w:t xml:space="preserve"> </w:t>
      </w:r>
      <w:r w:rsidR="00E22474" w:rsidRPr="00DA6CC2">
        <w:rPr>
          <w:rStyle w:val="FontStyle49"/>
          <w:rFonts w:eastAsia="Arial Unicode MS"/>
          <w:b/>
          <w:bCs/>
          <w:sz w:val="22"/>
          <w:szCs w:val="22"/>
        </w:rPr>
        <w:t>Наличие традиций</w:t>
      </w:r>
    </w:p>
    <w:p w:rsidR="00E22474" w:rsidRPr="00DA6CC2" w:rsidRDefault="00E22474" w:rsidP="00E22474">
      <w:pPr>
        <w:pStyle w:val="Style4"/>
        <w:widowControl/>
        <w:spacing w:line="240" w:lineRule="auto"/>
        <w:ind w:firstLine="0"/>
        <w:jc w:val="both"/>
        <w:rPr>
          <w:rStyle w:val="FontStyle49"/>
          <w:rFonts w:eastAsia="Arial Unicode MS"/>
          <w:sz w:val="22"/>
          <w:szCs w:val="22"/>
        </w:rPr>
      </w:pPr>
      <w:r w:rsidRPr="00DA6CC2">
        <w:rPr>
          <w:rStyle w:val="FontStyle49"/>
          <w:rFonts w:eastAsia="Arial Unicode MS"/>
          <w:sz w:val="22"/>
          <w:szCs w:val="22"/>
        </w:rPr>
        <w:t>Наиболее значимые традиции:</w:t>
      </w:r>
    </w:p>
    <w:p w:rsidR="00E22474" w:rsidRPr="00DA6CC2" w:rsidRDefault="00E22474" w:rsidP="00E22474">
      <w:pPr>
        <w:pStyle w:val="Style4"/>
        <w:widowControl/>
        <w:spacing w:line="240" w:lineRule="auto"/>
        <w:ind w:firstLine="0"/>
        <w:jc w:val="both"/>
        <w:rPr>
          <w:rStyle w:val="FontStyle49"/>
          <w:rFonts w:eastAsia="Arial Unicode MS"/>
          <w:sz w:val="22"/>
          <w:szCs w:val="22"/>
        </w:rPr>
      </w:pPr>
      <w:r w:rsidRPr="00DA6CC2">
        <w:rPr>
          <w:rStyle w:val="FontStyle49"/>
          <w:rFonts w:eastAsia="Arial Unicode MS"/>
          <w:sz w:val="22"/>
          <w:szCs w:val="22"/>
        </w:rPr>
        <w:t>- общешкольные: День самоуправления, День Матери, месячник ЗОЖ, фестиваль компьютерного творчества, Вечер встречи, месячник «Защитников Отечества», фестиваль «Радуга талантов», Последний звонок, трудовая практика и др.</w:t>
      </w:r>
    </w:p>
    <w:p w:rsidR="00E22474" w:rsidRPr="00DA6CC2" w:rsidRDefault="00E22474" w:rsidP="00E22474">
      <w:pPr>
        <w:ind w:left="360"/>
        <w:jc w:val="both"/>
        <w:rPr>
          <w:rStyle w:val="FontStyle49"/>
          <w:sz w:val="22"/>
          <w:szCs w:val="22"/>
        </w:rPr>
      </w:pPr>
      <w:r w:rsidRPr="00DA6CC2">
        <w:rPr>
          <w:rStyle w:val="FontStyle49"/>
          <w:rFonts w:eastAsia="Arial Unicode MS"/>
          <w:sz w:val="22"/>
          <w:szCs w:val="22"/>
        </w:rPr>
        <w:t xml:space="preserve">- традиции классных параллелей: Конкурсы Школьной Республики, Школьная краеведческая конференция, школьная спартакиада, </w:t>
      </w:r>
      <w:r w:rsidRPr="00DA6CC2">
        <w:rPr>
          <w:sz w:val="22"/>
          <w:szCs w:val="22"/>
        </w:rPr>
        <w:t>«Прощание с начальной школой», «Праздник последнего звонка», «Посвящение в первоклассники», «Прощание  с азбукой».</w:t>
      </w:r>
      <w:r w:rsidRPr="00DA6CC2">
        <w:rPr>
          <w:rStyle w:val="FontStyle49"/>
          <w:rFonts w:eastAsia="Arial Unicode MS"/>
          <w:sz w:val="22"/>
          <w:szCs w:val="22"/>
        </w:rPr>
        <w:t xml:space="preserve"> и др.</w:t>
      </w:r>
    </w:p>
    <w:p w:rsidR="00E22474" w:rsidRPr="00E22474" w:rsidRDefault="00E22474" w:rsidP="00E22474">
      <w:pPr>
        <w:pStyle w:val="Style4"/>
        <w:widowControl/>
        <w:spacing w:line="240" w:lineRule="auto"/>
        <w:ind w:firstLine="0"/>
        <w:jc w:val="both"/>
        <w:rPr>
          <w:rStyle w:val="FontStyle47"/>
          <w:rFonts w:eastAsia="Arial Unicode MS"/>
          <w:b w:val="0"/>
          <w:sz w:val="22"/>
          <w:szCs w:val="22"/>
        </w:rPr>
      </w:pPr>
      <w:r w:rsidRPr="00DA6CC2">
        <w:rPr>
          <w:rStyle w:val="FontStyle49"/>
          <w:rFonts w:eastAsia="Arial Unicode MS"/>
          <w:sz w:val="22"/>
          <w:szCs w:val="22"/>
        </w:rPr>
        <w:t xml:space="preserve">- традиции классных коллективов: ученическое самоуправление, операция «Забота» (у каждого класса свой ветеран), </w:t>
      </w:r>
      <w:r w:rsidRPr="00DA6CC2">
        <w:rPr>
          <w:rFonts w:ascii="Times New Roman" w:hAnsi="Times New Roman" w:cs="Times New Roman"/>
          <w:sz w:val="22"/>
          <w:szCs w:val="22"/>
        </w:rPr>
        <w:t xml:space="preserve">день рождения класса </w:t>
      </w:r>
      <w:r w:rsidRPr="00DA6CC2">
        <w:rPr>
          <w:rStyle w:val="FontStyle49"/>
          <w:rFonts w:eastAsia="Arial Unicode MS"/>
          <w:sz w:val="22"/>
          <w:szCs w:val="22"/>
        </w:rPr>
        <w:t>и др.</w:t>
      </w:r>
    </w:p>
    <w:p w:rsidR="00E22474" w:rsidRPr="00DA6CC2" w:rsidRDefault="00E22474" w:rsidP="00E22474">
      <w:pPr>
        <w:pStyle w:val="Style9"/>
        <w:widowControl/>
        <w:spacing w:line="240" w:lineRule="auto"/>
        <w:ind w:firstLine="0"/>
        <w:rPr>
          <w:rStyle w:val="FontStyle47"/>
          <w:sz w:val="22"/>
          <w:szCs w:val="22"/>
        </w:rPr>
      </w:pPr>
      <w:r w:rsidRPr="00DA6CC2">
        <w:rPr>
          <w:rStyle w:val="FontStyle47"/>
          <w:sz w:val="22"/>
          <w:szCs w:val="22"/>
        </w:rPr>
        <w:t xml:space="preserve">Сформированность классных коллективов </w:t>
      </w:r>
    </w:p>
    <w:p w:rsidR="00E22474" w:rsidRPr="00E22474" w:rsidRDefault="00E22474" w:rsidP="00E22474">
      <w:pPr>
        <w:pStyle w:val="Style9"/>
        <w:widowControl/>
        <w:spacing w:line="240" w:lineRule="auto"/>
        <w:ind w:firstLine="0"/>
        <w:rPr>
          <w:rFonts w:ascii="Times New Roman" w:hAnsi="Times New Roman"/>
          <w:b/>
          <w:bCs/>
          <w:sz w:val="22"/>
          <w:szCs w:val="22"/>
        </w:rPr>
      </w:pPr>
      <w:r w:rsidRPr="00DA6CC2">
        <w:rPr>
          <w:rStyle w:val="FontStyle47"/>
          <w:sz w:val="22"/>
          <w:szCs w:val="22"/>
        </w:rPr>
        <w:t xml:space="preserve">- </w:t>
      </w:r>
      <w:r w:rsidRPr="00DA6CC2">
        <w:rPr>
          <w:rStyle w:val="FontStyle49"/>
          <w:rFonts w:eastAsia="Arial Unicode MS"/>
          <w:sz w:val="22"/>
          <w:szCs w:val="22"/>
        </w:rPr>
        <w:t xml:space="preserve"> </w:t>
      </w:r>
      <w:r w:rsidRPr="00DA6CC2">
        <w:rPr>
          <w:rStyle w:val="FontStyle49"/>
          <w:rFonts w:eastAsia="Arial Unicode MS"/>
          <w:sz w:val="22"/>
          <w:szCs w:val="22"/>
          <w:u w:val="single"/>
        </w:rPr>
        <w:t>Формы работы, направленные на повышение уровня сформированности классных коллективов:</w:t>
      </w:r>
      <w:r w:rsidRPr="00DA6CC2">
        <w:rPr>
          <w:rStyle w:val="FontStyle49"/>
          <w:rFonts w:eastAsia="Arial Unicode MS"/>
          <w:sz w:val="22"/>
          <w:szCs w:val="22"/>
        </w:rPr>
        <w:t xml:space="preserve"> традиции, спортивно-оздоровительные мероприятия, экскурсии, секции, кружки, «круглые столы», конференции, олимпиады, соревнования, поисковые научные исследования, праздники.</w:t>
      </w:r>
    </w:p>
    <w:p w:rsidR="00E22474" w:rsidRPr="00DA6CC2" w:rsidRDefault="00E22474" w:rsidP="00E22474">
      <w:pPr>
        <w:pStyle w:val="Style7"/>
        <w:widowControl/>
        <w:tabs>
          <w:tab w:val="left" w:leader="underscore" w:pos="6547"/>
        </w:tabs>
        <w:spacing w:line="240" w:lineRule="auto"/>
        <w:ind w:firstLine="0"/>
        <w:rPr>
          <w:rStyle w:val="FontStyle49"/>
          <w:rFonts w:eastAsia="Arial Unicode MS"/>
          <w:sz w:val="22"/>
          <w:szCs w:val="22"/>
          <w:u w:val="single"/>
        </w:rPr>
      </w:pPr>
      <w:r w:rsidRPr="00DA6CC2">
        <w:rPr>
          <w:rStyle w:val="FontStyle49"/>
          <w:rFonts w:eastAsia="Arial Unicode MS"/>
          <w:sz w:val="22"/>
          <w:szCs w:val="22"/>
          <w:u w:val="single"/>
        </w:rPr>
        <w:t xml:space="preserve">- Работа в классных коллективах по профилактике социальной дезадаптации учащихся, по адаптации детей «группы риска» в классном коллективе: </w:t>
      </w:r>
      <w:r w:rsidRPr="00DA6CC2">
        <w:rPr>
          <w:rStyle w:val="FontStyle49"/>
          <w:rFonts w:eastAsia="Arial Unicode MS"/>
          <w:sz w:val="22"/>
          <w:szCs w:val="22"/>
        </w:rPr>
        <w:t>Проводится коррекционная работа с детьми «группы риска»; диагностика проблемных детей и индивидуальные консультации; беседы по профилактике наркомании, токсикомании, алкоголизма, табакокурения; классные часы, конференции по правовой культуре, участие в проведении «Дней здоровья», месячника «Профилактика негативных проявлений среди подростков», в акциях «Всемирный день без табака», «Всемирный день борьбы со СПИДом», «Дни милосердия»</w:t>
      </w:r>
      <w:r>
        <w:rPr>
          <w:rStyle w:val="FontStyle49"/>
          <w:rFonts w:eastAsia="Arial Unicode MS"/>
          <w:sz w:val="22"/>
          <w:szCs w:val="22"/>
        </w:rPr>
        <w:t>, акция СМС «Добро»</w:t>
      </w:r>
      <w:r w:rsidRPr="00DA6CC2">
        <w:rPr>
          <w:rStyle w:val="FontStyle49"/>
          <w:rFonts w:eastAsia="Arial Unicode MS"/>
          <w:sz w:val="22"/>
          <w:szCs w:val="22"/>
        </w:rPr>
        <w:t>; участие в мероприятиях фестиваля «Радуга талантов», трудоустройство в свободное от учёбы время.</w:t>
      </w:r>
    </w:p>
    <w:p w:rsidR="00E22474" w:rsidRPr="00373D01" w:rsidRDefault="00E22474" w:rsidP="00E22474">
      <w:pPr>
        <w:pStyle w:val="Style4"/>
        <w:widowControl/>
        <w:spacing w:line="240" w:lineRule="auto"/>
        <w:ind w:firstLine="0"/>
        <w:rPr>
          <w:rStyle w:val="FontStyle49"/>
          <w:rFonts w:eastAsia="Arial Unicode MS"/>
          <w:sz w:val="22"/>
          <w:szCs w:val="22"/>
        </w:rPr>
      </w:pPr>
      <w:r w:rsidRPr="00373D01">
        <w:rPr>
          <w:rStyle w:val="FontStyle47"/>
          <w:sz w:val="22"/>
          <w:szCs w:val="22"/>
        </w:rPr>
        <w:t xml:space="preserve">1. </w:t>
      </w:r>
      <w:r w:rsidRPr="00373D01">
        <w:rPr>
          <w:rStyle w:val="FontStyle49"/>
          <w:rFonts w:eastAsia="Arial Unicode MS"/>
          <w:sz w:val="22"/>
          <w:szCs w:val="22"/>
        </w:rPr>
        <w:t>Формы работы с родителями</w:t>
      </w:r>
      <w:r>
        <w:rPr>
          <w:rStyle w:val="FontStyle49"/>
          <w:rFonts w:eastAsia="Arial Unicode MS"/>
          <w:sz w:val="22"/>
          <w:szCs w:val="22"/>
        </w:rPr>
        <w:t>,</w:t>
      </w:r>
      <w:r w:rsidRPr="00373D01">
        <w:rPr>
          <w:rStyle w:val="FontStyle49"/>
          <w:rFonts w:eastAsia="Arial Unicode MS"/>
          <w:sz w:val="22"/>
          <w:szCs w:val="22"/>
        </w:rPr>
        <w:t xml:space="preserve"> Общешкольные собрания:</w:t>
      </w:r>
    </w:p>
    <w:p w:rsidR="00E22474" w:rsidRPr="00373D01" w:rsidRDefault="00E22474" w:rsidP="00E22474">
      <w:pPr>
        <w:pStyle w:val="Style2"/>
        <w:widowControl/>
        <w:tabs>
          <w:tab w:val="left" w:leader="underscore" w:pos="2909"/>
          <w:tab w:val="left" w:pos="4219"/>
          <w:tab w:val="left" w:leader="underscore" w:pos="6624"/>
        </w:tabs>
        <w:spacing w:line="240" w:lineRule="auto"/>
        <w:ind w:firstLine="0"/>
        <w:jc w:val="left"/>
        <w:rPr>
          <w:rStyle w:val="FontStyle49"/>
          <w:rFonts w:eastAsia="Arial Unicode MS"/>
          <w:sz w:val="22"/>
          <w:szCs w:val="22"/>
        </w:rPr>
      </w:pPr>
      <w:r w:rsidRPr="00373D01">
        <w:rPr>
          <w:rStyle w:val="FontStyle49"/>
          <w:rFonts w:eastAsia="Arial Unicode MS"/>
          <w:sz w:val="22"/>
          <w:szCs w:val="22"/>
        </w:rPr>
        <w:t xml:space="preserve">Тематика: </w:t>
      </w:r>
    </w:p>
    <w:p w:rsidR="00E22474" w:rsidRPr="00373D01" w:rsidRDefault="00E22474" w:rsidP="00E22474">
      <w:pPr>
        <w:pStyle w:val="Style2"/>
        <w:widowControl/>
        <w:tabs>
          <w:tab w:val="left" w:leader="underscore" w:pos="2909"/>
          <w:tab w:val="left" w:pos="4219"/>
          <w:tab w:val="left" w:leader="underscore" w:pos="6624"/>
        </w:tabs>
        <w:spacing w:line="240" w:lineRule="auto"/>
        <w:ind w:firstLine="0"/>
        <w:jc w:val="left"/>
        <w:rPr>
          <w:rStyle w:val="FontStyle49"/>
          <w:rFonts w:eastAsia="Arial Unicode MS"/>
          <w:sz w:val="22"/>
          <w:szCs w:val="22"/>
        </w:rPr>
      </w:pPr>
      <w:r w:rsidRPr="00373D01">
        <w:rPr>
          <w:rStyle w:val="FontStyle49"/>
          <w:rFonts w:eastAsia="Arial Unicode MS"/>
          <w:sz w:val="22"/>
          <w:szCs w:val="22"/>
        </w:rPr>
        <w:t>- Анализ деятельности МКОУ СОШ №16 за 201</w:t>
      </w:r>
      <w:r>
        <w:rPr>
          <w:rStyle w:val="FontStyle49"/>
          <w:rFonts w:eastAsia="Arial Unicode MS"/>
          <w:sz w:val="22"/>
          <w:szCs w:val="22"/>
        </w:rPr>
        <w:t>1</w:t>
      </w:r>
      <w:r w:rsidRPr="00373D01">
        <w:rPr>
          <w:rStyle w:val="FontStyle49"/>
          <w:rFonts w:eastAsia="Arial Unicode MS"/>
          <w:sz w:val="22"/>
          <w:szCs w:val="22"/>
        </w:rPr>
        <w:t>-201</w:t>
      </w:r>
      <w:r>
        <w:rPr>
          <w:rStyle w:val="FontStyle49"/>
          <w:rFonts w:eastAsia="Arial Unicode MS"/>
          <w:sz w:val="22"/>
          <w:szCs w:val="22"/>
        </w:rPr>
        <w:t>2</w:t>
      </w:r>
      <w:r w:rsidRPr="00373D01">
        <w:rPr>
          <w:rStyle w:val="FontStyle49"/>
          <w:rFonts w:eastAsia="Arial Unicode MS"/>
          <w:sz w:val="22"/>
          <w:szCs w:val="22"/>
        </w:rPr>
        <w:t xml:space="preserve"> уч.год. Публичный доклад.</w:t>
      </w:r>
    </w:p>
    <w:p w:rsidR="00E22474" w:rsidRPr="00373D01" w:rsidRDefault="00E22474" w:rsidP="00E22474">
      <w:pPr>
        <w:pStyle w:val="Style2"/>
        <w:widowControl/>
        <w:tabs>
          <w:tab w:val="left" w:leader="underscore" w:pos="2909"/>
          <w:tab w:val="left" w:pos="4219"/>
          <w:tab w:val="left" w:leader="underscore" w:pos="6624"/>
        </w:tabs>
        <w:spacing w:line="240" w:lineRule="auto"/>
        <w:ind w:firstLine="0"/>
        <w:jc w:val="left"/>
        <w:rPr>
          <w:rStyle w:val="FontStyle49"/>
          <w:rFonts w:eastAsia="Arial Unicode MS"/>
          <w:sz w:val="22"/>
          <w:szCs w:val="22"/>
        </w:rPr>
      </w:pPr>
      <w:r w:rsidRPr="00373D01">
        <w:rPr>
          <w:rStyle w:val="FontStyle49"/>
          <w:rFonts w:eastAsia="Arial Unicode MS"/>
          <w:sz w:val="22"/>
          <w:szCs w:val="22"/>
        </w:rPr>
        <w:t>- Новые образовательные стандарты. Готовность школы к переходу на ФГОС.</w:t>
      </w:r>
    </w:p>
    <w:p w:rsidR="00E22474" w:rsidRDefault="00E22474" w:rsidP="00E22474">
      <w:pPr>
        <w:pStyle w:val="Style2"/>
        <w:widowControl/>
        <w:tabs>
          <w:tab w:val="left" w:leader="underscore" w:pos="2909"/>
          <w:tab w:val="left" w:pos="4219"/>
          <w:tab w:val="left" w:leader="underscore" w:pos="6624"/>
        </w:tabs>
        <w:spacing w:line="240" w:lineRule="auto"/>
        <w:ind w:firstLine="0"/>
        <w:jc w:val="left"/>
        <w:rPr>
          <w:rStyle w:val="FontStyle49"/>
          <w:rFonts w:eastAsia="Arial Unicode MS"/>
          <w:sz w:val="22"/>
          <w:szCs w:val="22"/>
        </w:rPr>
      </w:pPr>
      <w:r w:rsidRPr="00373D01">
        <w:rPr>
          <w:rStyle w:val="FontStyle49"/>
          <w:rFonts w:eastAsia="Arial Unicode MS"/>
          <w:sz w:val="22"/>
          <w:szCs w:val="22"/>
        </w:rPr>
        <w:t>- Духовно-нравственное воспитание.</w:t>
      </w:r>
    </w:p>
    <w:p w:rsidR="00E22474" w:rsidRPr="00373D01" w:rsidRDefault="00E22474" w:rsidP="00E22474">
      <w:pPr>
        <w:pStyle w:val="Style2"/>
        <w:widowControl/>
        <w:tabs>
          <w:tab w:val="left" w:leader="underscore" w:pos="2909"/>
          <w:tab w:val="left" w:pos="4219"/>
          <w:tab w:val="left" w:leader="underscore" w:pos="6624"/>
        </w:tabs>
        <w:spacing w:line="240" w:lineRule="auto"/>
        <w:ind w:firstLine="0"/>
        <w:jc w:val="left"/>
        <w:rPr>
          <w:rStyle w:val="FontStyle49"/>
          <w:rFonts w:eastAsia="Arial Unicode MS"/>
          <w:sz w:val="22"/>
          <w:szCs w:val="22"/>
        </w:rPr>
      </w:pPr>
      <w:r>
        <w:rPr>
          <w:rStyle w:val="FontStyle49"/>
          <w:rFonts w:eastAsia="Arial Unicode MS"/>
          <w:sz w:val="22"/>
          <w:szCs w:val="22"/>
        </w:rPr>
        <w:t>- Электронный дневник.</w:t>
      </w:r>
    </w:p>
    <w:p w:rsidR="00E22474" w:rsidRPr="00373D01" w:rsidRDefault="00E22474" w:rsidP="00E22474">
      <w:pPr>
        <w:pStyle w:val="Style2"/>
        <w:widowControl/>
        <w:tabs>
          <w:tab w:val="left" w:leader="underscore" w:pos="2909"/>
          <w:tab w:val="left" w:pos="4219"/>
          <w:tab w:val="left" w:leader="underscore" w:pos="6624"/>
        </w:tabs>
        <w:spacing w:line="240" w:lineRule="auto"/>
        <w:ind w:firstLine="0"/>
        <w:jc w:val="left"/>
        <w:rPr>
          <w:rStyle w:val="FontStyle49"/>
          <w:rFonts w:eastAsia="Arial Unicode MS"/>
          <w:sz w:val="22"/>
          <w:szCs w:val="22"/>
        </w:rPr>
      </w:pPr>
      <w:r w:rsidRPr="00373D01">
        <w:rPr>
          <w:rStyle w:val="FontStyle49"/>
          <w:rFonts w:eastAsia="Arial Unicode MS"/>
          <w:sz w:val="22"/>
          <w:szCs w:val="22"/>
        </w:rPr>
        <w:t xml:space="preserve">- </w:t>
      </w:r>
      <w:r>
        <w:rPr>
          <w:rStyle w:val="FontStyle49"/>
          <w:rFonts w:eastAsia="Arial Unicode MS"/>
          <w:sz w:val="22"/>
          <w:szCs w:val="22"/>
        </w:rPr>
        <w:t>Закон «Об Образовании». Переход на бюджетную организацию. Школьная форма.</w:t>
      </w:r>
      <w:r w:rsidRPr="00373D01">
        <w:rPr>
          <w:rStyle w:val="FontStyle49"/>
          <w:rFonts w:eastAsia="Arial Unicode MS"/>
          <w:sz w:val="22"/>
          <w:szCs w:val="22"/>
        </w:rPr>
        <w:t xml:space="preserve"> Итоги года.</w:t>
      </w:r>
      <w:r>
        <w:rPr>
          <w:rStyle w:val="FontStyle49"/>
          <w:rFonts w:eastAsia="Arial Unicode MS"/>
          <w:sz w:val="22"/>
          <w:szCs w:val="22"/>
        </w:rPr>
        <w:t xml:space="preserve"> Летняя занятость.</w:t>
      </w:r>
    </w:p>
    <w:p w:rsidR="00E22474" w:rsidRPr="00373D01" w:rsidRDefault="00E22474" w:rsidP="00E22474">
      <w:pPr>
        <w:pStyle w:val="Style2"/>
        <w:widowControl/>
        <w:tabs>
          <w:tab w:val="left" w:leader="underscore" w:pos="2870"/>
          <w:tab w:val="left" w:pos="5275"/>
          <w:tab w:val="left" w:leader="underscore" w:pos="6619"/>
        </w:tabs>
        <w:spacing w:line="240" w:lineRule="auto"/>
        <w:ind w:firstLine="0"/>
        <w:jc w:val="left"/>
        <w:rPr>
          <w:rStyle w:val="FontStyle49"/>
          <w:rFonts w:eastAsia="Arial Unicode MS"/>
          <w:sz w:val="22"/>
          <w:szCs w:val="22"/>
        </w:rPr>
      </w:pPr>
      <w:r w:rsidRPr="00373D01">
        <w:rPr>
          <w:rStyle w:val="FontStyle49"/>
          <w:rFonts w:eastAsia="Arial Unicode MS"/>
          <w:sz w:val="22"/>
          <w:szCs w:val="22"/>
        </w:rPr>
        <w:t>Периодичность: 1 раз в четверть.</w:t>
      </w:r>
    </w:p>
    <w:p w:rsidR="00E22474" w:rsidRPr="00373D01" w:rsidRDefault="00E22474" w:rsidP="00E22474">
      <w:pPr>
        <w:pStyle w:val="Style5"/>
        <w:widowControl/>
        <w:rPr>
          <w:rStyle w:val="FontStyle49"/>
          <w:rFonts w:eastAsia="Arial Unicode MS"/>
          <w:sz w:val="22"/>
          <w:szCs w:val="22"/>
        </w:rPr>
      </w:pPr>
      <w:r w:rsidRPr="00373D01">
        <w:rPr>
          <w:rStyle w:val="FontStyle49"/>
          <w:rFonts w:eastAsia="Arial Unicode MS"/>
          <w:sz w:val="22"/>
          <w:szCs w:val="22"/>
        </w:rPr>
        <w:t>Формы информационной работы с родителями: школьный сайт, электронный дневник, стенды, газеты, буклеты.</w:t>
      </w:r>
      <w:r>
        <w:rPr>
          <w:rStyle w:val="FontStyle49"/>
          <w:rFonts w:eastAsia="Arial Unicode MS"/>
          <w:sz w:val="22"/>
          <w:szCs w:val="22"/>
        </w:rPr>
        <w:t xml:space="preserve"> </w:t>
      </w:r>
      <w:r w:rsidRPr="00373D01">
        <w:rPr>
          <w:rStyle w:val="FontStyle49"/>
          <w:rFonts w:eastAsia="Arial Unicode MS"/>
          <w:sz w:val="22"/>
          <w:szCs w:val="22"/>
        </w:rPr>
        <w:t>Общешкольные мероприятия, в которых участвовали родители:</w:t>
      </w:r>
      <w:r w:rsidRPr="00373D01">
        <w:rPr>
          <w:sz w:val="22"/>
          <w:szCs w:val="22"/>
        </w:rPr>
        <w:t xml:space="preserve"> роди</w:t>
      </w:r>
      <w:r>
        <w:rPr>
          <w:sz w:val="22"/>
          <w:szCs w:val="22"/>
        </w:rPr>
        <w:t xml:space="preserve">тельские конференции, собрания; </w:t>
      </w:r>
      <w:r w:rsidRPr="00373D01">
        <w:rPr>
          <w:sz w:val="22"/>
          <w:szCs w:val="22"/>
        </w:rPr>
        <w:t>соревнование «Мама, папа, я – спортивная семья», в качестве жюри в фестивале компьютерного творчества и краеведческой конференции, турслёт, дни здоровья</w:t>
      </w:r>
      <w:r>
        <w:rPr>
          <w:sz w:val="22"/>
          <w:szCs w:val="22"/>
        </w:rPr>
        <w:t xml:space="preserve">. </w:t>
      </w:r>
      <w:r w:rsidRPr="00373D01">
        <w:rPr>
          <w:rStyle w:val="FontStyle49"/>
          <w:rFonts w:eastAsia="Arial Unicode MS"/>
          <w:sz w:val="22"/>
          <w:szCs w:val="22"/>
        </w:rPr>
        <w:t>Другие формы участия родителей в жизни школы: День Знаний, совместные мероприятия и соревнования, дежурство родителей на праздниках, участие родителей в работе жюри на различных мероприятиях, Совет школы, Дни открытых дверей, Дни здоровья, общешкольные конференции, участие в педагогических советах, праздник Последнего звонка, и др.</w:t>
      </w:r>
    </w:p>
    <w:p w:rsidR="00E22474" w:rsidRPr="00DA6CC2" w:rsidRDefault="00E22474" w:rsidP="00E22474">
      <w:pPr>
        <w:pStyle w:val="Style2"/>
        <w:widowControl/>
        <w:spacing w:line="240" w:lineRule="auto"/>
        <w:ind w:firstLine="0"/>
        <w:rPr>
          <w:rStyle w:val="FontStyle49"/>
          <w:rFonts w:eastAsia="Arial Unicode MS"/>
          <w:sz w:val="22"/>
          <w:szCs w:val="22"/>
        </w:rPr>
      </w:pPr>
    </w:p>
    <w:p w:rsidR="00046359" w:rsidRPr="00046359" w:rsidRDefault="00046359" w:rsidP="00E22474">
      <w:pPr>
        <w:pStyle w:val="a5"/>
        <w:jc w:val="both"/>
        <w:rPr>
          <w:b w:val="0"/>
          <w:bCs w:val="0"/>
        </w:rPr>
      </w:pPr>
      <w:r w:rsidRPr="00046359">
        <w:rPr>
          <w:b w:val="0"/>
          <w:bCs w:val="0"/>
        </w:rPr>
        <w:t>Уровень воспитанности по школе – 4.</w:t>
      </w:r>
    </w:p>
    <w:p w:rsidR="00046359" w:rsidRPr="00046359" w:rsidRDefault="00046359" w:rsidP="008B2B2B">
      <w:pPr>
        <w:pStyle w:val="a5"/>
        <w:numPr>
          <w:ilvl w:val="0"/>
          <w:numId w:val="11"/>
        </w:numPr>
        <w:jc w:val="both"/>
        <w:rPr>
          <w:b w:val="0"/>
          <w:bCs w:val="0"/>
        </w:rPr>
      </w:pPr>
      <w:r w:rsidRPr="00046359">
        <w:rPr>
          <w:b w:val="0"/>
          <w:bCs w:val="0"/>
        </w:rPr>
        <w:t>Награждено детей по итогам года:</w:t>
      </w:r>
    </w:p>
    <w:p w:rsidR="00046359" w:rsidRPr="00046359" w:rsidRDefault="00046359" w:rsidP="00293223">
      <w:pPr>
        <w:pStyle w:val="a5"/>
        <w:ind w:left="1260"/>
        <w:jc w:val="both"/>
        <w:rPr>
          <w:b w:val="0"/>
          <w:bCs w:val="0"/>
        </w:rPr>
      </w:pPr>
      <w:r w:rsidRPr="00046359">
        <w:rPr>
          <w:b w:val="0"/>
          <w:bCs w:val="0"/>
        </w:rPr>
        <w:t xml:space="preserve">- «За успехи в учебе» - </w:t>
      </w:r>
      <w:r w:rsidR="00E22474">
        <w:rPr>
          <w:b w:val="0"/>
          <w:bCs w:val="0"/>
        </w:rPr>
        <w:t>87</w:t>
      </w:r>
      <w:r w:rsidRPr="00046359">
        <w:rPr>
          <w:b w:val="0"/>
          <w:bCs w:val="0"/>
        </w:rPr>
        <w:t xml:space="preserve">человек (в прошлом году - </w:t>
      </w:r>
      <w:r w:rsidR="00E22474">
        <w:rPr>
          <w:b w:val="0"/>
          <w:bCs w:val="0"/>
        </w:rPr>
        <w:t>90</w:t>
      </w:r>
      <w:r w:rsidRPr="00046359">
        <w:rPr>
          <w:b w:val="0"/>
          <w:bCs w:val="0"/>
        </w:rPr>
        <w:t xml:space="preserve"> человека)  </w:t>
      </w:r>
    </w:p>
    <w:p w:rsidR="00046359" w:rsidRPr="00046359" w:rsidRDefault="00046359" w:rsidP="00293223">
      <w:pPr>
        <w:pStyle w:val="a5"/>
        <w:ind w:left="1260"/>
        <w:jc w:val="both"/>
        <w:rPr>
          <w:b w:val="0"/>
          <w:bCs w:val="0"/>
        </w:rPr>
      </w:pPr>
      <w:r w:rsidRPr="00046359">
        <w:rPr>
          <w:b w:val="0"/>
          <w:bCs w:val="0"/>
        </w:rPr>
        <w:t>- «За активную жизненную позицию» - 8</w:t>
      </w:r>
      <w:r w:rsidR="00E22474">
        <w:rPr>
          <w:b w:val="0"/>
          <w:bCs w:val="0"/>
        </w:rPr>
        <w:t>9</w:t>
      </w:r>
      <w:r w:rsidRPr="00046359">
        <w:rPr>
          <w:b w:val="0"/>
          <w:bCs w:val="0"/>
        </w:rPr>
        <w:t xml:space="preserve"> (в прошлом году - </w:t>
      </w:r>
      <w:r w:rsidR="00E22474">
        <w:rPr>
          <w:b w:val="0"/>
          <w:bCs w:val="0"/>
        </w:rPr>
        <w:t>85</w:t>
      </w:r>
      <w:r w:rsidRPr="00046359">
        <w:rPr>
          <w:b w:val="0"/>
          <w:bCs w:val="0"/>
        </w:rPr>
        <w:t xml:space="preserve"> чел.)  </w:t>
      </w:r>
    </w:p>
    <w:p w:rsidR="00046359" w:rsidRPr="00046359" w:rsidRDefault="00046359" w:rsidP="00293223">
      <w:pPr>
        <w:pStyle w:val="a5"/>
        <w:ind w:left="1260"/>
        <w:jc w:val="both"/>
        <w:rPr>
          <w:b w:val="0"/>
          <w:bCs w:val="0"/>
        </w:rPr>
      </w:pPr>
      <w:r w:rsidRPr="00046359">
        <w:rPr>
          <w:b w:val="0"/>
          <w:bCs w:val="0"/>
        </w:rPr>
        <w:t xml:space="preserve">- «За успехи в спорте» награждено - </w:t>
      </w:r>
      <w:r w:rsidR="00E22474">
        <w:rPr>
          <w:b w:val="0"/>
          <w:bCs w:val="0"/>
        </w:rPr>
        <w:t>70</w:t>
      </w:r>
      <w:r w:rsidRPr="00046359">
        <w:rPr>
          <w:b w:val="0"/>
          <w:bCs w:val="0"/>
        </w:rPr>
        <w:t xml:space="preserve">чел. (в прошлом году - </w:t>
      </w:r>
      <w:r w:rsidR="00E22474">
        <w:rPr>
          <w:b w:val="0"/>
          <w:bCs w:val="0"/>
        </w:rPr>
        <w:t xml:space="preserve">60 </w:t>
      </w:r>
      <w:r w:rsidRPr="00046359">
        <w:rPr>
          <w:b w:val="0"/>
          <w:bCs w:val="0"/>
        </w:rPr>
        <w:t>чел.)</w:t>
      </w:r>
    </w:p>
    <w:p w:rsidR="00046359" w:rsidRDefault="00046359" w:rsidP="00293223">
      <w:pPr>
        <w:pStyle w:val="a5"/>
        <w:ind w:left="1260"/>
        <w:jc w:val="both"/>
        <w:rPr>
          <w:b w:val="0"/>
          <w:bCs w:val="0"/>
        </w:rPr>
      </w:pPr>
      <w:r w:rsidRPr="00046359">
        <w:rPr>
          <w:b w:val="0"/>
          <w:bCs w:val="0"/>
        </w:rPr>
        <w:t>- «За успехи в творчестве» награждены - 5</w:t>
      </w:r>
      <w:r w:rsidR="00E22474">
        <w:rPr>
          <w:b w:val="0"/>
          <w:bCs w:val="0"/>
        </w:rPr>
        <w:t>7</w:t>
      </w:r>
      <w:r w:rsidRPr="00046359">
        <w:rPr>
          <w:b w:val="0"/>
          <w:bCs w:val="0"/>
        </w:rPr>
        <w:t>чел (в прошлом году -</w:t>
      </w:r>
      <w:r w:rsidR="00E22474">
        <w:rPr>
          <w:b w:val="0"/>
          <w:bCs w:val="0"/>
        </w:rPr>
        <w:t>51</w:t>
      </w:r>
      <w:r w:rsidRPr="00046359">
        <w:rPr>
          <w:b w:val="0"/>
          <w:bCs w:val="0"/>
        </w:rPr>
        <w:t xml:space="preserve"> чел.)</w:t>
      </w:r>
    </w:p>
    <w:p w:rsidR="00EB5A50" w:rsidRDefault="00EB5A50" w:rsidP="00EB5A50">
      <w:pPr>
        <w:rPr>
          <w:b/>
        </w:rPr>
      </w:pPr>
      <w:r>
        <w:rPr>
          <w:b/>
        </w:rPr>
        <w:t xml:space="preserve">Привлечение социальных партнёров к реализации программы воспитания </w:t>
      </w:r>
    </w:p>
    <w:p w:rsidR="00EB5A50" w:rsidRDefault="00EB5A50" w:rsidP="00EB5A50">
      <w:pPr>
        <w:shd w:val="clear" w:color="auto" w:fill="FFFFFF"/>
        <w:tabs>
          <w:tab w:val="left" w:pos="4032"/>
        </w:tabs>
        <w:ind w:firstLine="540"/>
        <w:jc w:val="both"/>
      </w:pPr>
      <w:r>
        <w:t>В настоящее время школа осуществляет взаимодействие со своими социальными партнерами на основе двусторонних договоров, в которых прописана доля их участия  в развитии  ОУ, а также взаимная ответственность и обязанности сторон, заключивших договор.</w:t>
      </w:r>
    </w:p>
    <w:p w:rsidR="00EB5A50" w:rsidRDefault="00EB5A50" w:rsidP="00EB5A50">
      <w:pPr>
        <w:shd w:val="clear" w:color="auto" w:fill="FFFFFF"/>
        <w:tabs>
          <w:tab w:val="left" w:pos="4032"/>
        </w:tabs>
        <w:ind w:firstLine="540"/>
        <w:jc w:val="both"/>
      </w:pPr>
      <w:r>
        <w:t xml:space="preserve">Традицией стало проведение в апреле ежегодного праздника «Радуга талантов», посвященного итогам учебного года. На праздник мы приглашаем всех наших социальных партнеров и подводим итоги совместной работы: ребята рассказывают о своих успехах в творческой деятельности, научно – исследовательской и поисковой краеведческой деятельности, отчитываются о работе кружков и клубов, рассказывают об успехах в спорте, проводят благотворительную ярмарку. На этом празднике вручаем благодарственные письма родителям и предпринимателям, организациям, участвующим в создании благоприятных условий для  ведения  образовательного процесса. </w:t>
      </w:r>
    </w:p>
    <w:p w:rsidR="00EB5A50" w:rsidRPr="00E22474" w:rsidRDefault="00EB5A50" w:rsidP="00EB5A50">
      <w:pPr>
        <w:pStyle w:val="a5"/>
        <w:jc w:val="both"/>
        <w:rPr>
          <w:b w:val="0"/>
          <w:bCs w:val="0"/>
          <w:i w:val="0"/>
        </w:rPr>
      </w:pPr>
      <w:r>
        <w:rPr>
          <w:b w:val="0"/>
          <w:bCs w:val="0"/>
        </w:rPr>
        <w:t xml:space="preserve">         </w:t>
      </w:r>
      <w:r w:rsidRPr="00E22474">
        <w:rPr>
          <w:b w:val="0"/>
          <w:bCs w:val="0"/>
          <w:i w:val="0"/>
        </w:rPr>
        <w:t>Участниками реализации плана работы школьного музея на данный учебный год стали педагоги, учащиеся, родители, совет и актив музея, члены краеведческого кружка и социальные партнёры.</w:t>
      </w:r>
    </w:p>
    <w:p w:rsidR="00581BA7" w:rsidRDefault="00581BA7" w:rsidP="00EB5A50">
      <w:pPr>
        <w:jc w:val="both"/>
        <w:rPr>
          <w:b/>
          <w:i/>
        </w:rPr>
      </w:pPr>
    </w:p>
    <w:p w:rsidR="00EB5A50" w:rsidRDefault="00EB5A50" w:rsidP="00EB5A50">
      <w:pPr>
        <w:jc w:val="both"/>
        <w:rPr>
          <w:b/>
          <w:i/>
        </w:rPr>
      </w:pPr>
      <w:r>
        <w:rPr>
          <w:b/>
          <w:i/>
        </w:rPr>
        <w:t>Состояние здоровья школьников, деятельность по охране и укреплению здоровья.</w:t>
      </w:r>
    </w:p>
    <w:p w:rsidR="00EB5A50" w:rsidRDefault="00EB5A50" w:rsidP="00EB5A50">
      <w:pPr>
        <w:ind w:firstLine="540"/>
        <w:jc w:val="both"/>
      </w:pPr>
      <w:r>
        <w:t xml:space="preserve">В школе ведётся работа по сохранению физического и психического здоровья обучающихся в основе данной работы лежит Программа управленческих действий по здоровьесберегающему сопровождению образовательного процесса на учебный год. Формы работы: динамические паузы в школьном расписании, увеличение количества кружков повышенной двигательной активности  (6 спортивных секций), формирование здорового образа жизни на уроках, классных часах, внутришкольных мероприятиях, весёлые физкультминутки, упражнения на релаксацию, выполнение профилактических мероприятий (профилактика ОРВИ, нарушений осанки и т.д.), чёткое соблюдение санитарно-гигиенических норм, 100% охват горячим питанием уч-ся, витаминизация питания, совместная работа учителей, учащихся и родителей по формированию здорового образа жизни. </w:t>
      </w:r>
      <w:r w:rsidR="00581BA7">
        <w:t>В</w:t>
      </w:r>
      <w:r>
        <w:t xml:space="preserve"> летний период при школе работа</w:t>
      </w:r>
      <w:r w:rsidR="00581BA7">
        <w:t>л</w:t>
      </w:r>
      <w:r>
        <w:t xml:space="preserve"> лагерь дневного пребывания на </w:t>
      </w:r>
      <w:r w:rsidR="00581BA7">
        <w:t>65</w:t>
      </w:r>
      <w:r>
        <w:t xml:space="preserve"> мест для детей 6,5 – 16 лет</w:t>
      </w:r>
      <w:r w:rsidR="00581BA7">
        <w:t xml:space="preserve">. </w:t>
      </w:r>
      <w:r w:rsidR="00581BA7" w:rsidRPr="009F6C76">
        <w:t>См</w:t>
      </w:r>
      <w:r w:rsidR="00E22474">
        <w:t>.</w:t>
      </w:r>
      <w:r w:rsidR="00581BA7" w:rsidRPr="009F6C76">
        <w:t xml:space="preserve"> отчет по летней занятости</w:t>
      </w:r>
      <w:r w:rsidR="009F6C76">
        <w:t xml:space="preserve"> </w:t>
      </w:r>
      <w:r w:rsidR="009F6C76" w:rsidRPr="009F6C76">
        <w:t>в Приложении 7</w:t>
      </w:r>
      <w:r w:rsidR="00581BA7" w:rsidRPr="009F6C76">
        <w:t>.</w:t>
      </w:r>
      <w:r>
        <w:t xml:space="preserve"> </w:t>
      </w:r>
    </w:p>
    <w:p w:rsidR="007D6D71" w:rsidRDefault="007D6D71" w:rsidP="00850A39">
      <w:pPr>
        <w:jc w:val="both"/>
        <w:rPr>
          <w:b/>
        </w:rPr>
      </w:pPr>
    </w:p>
    <w:p w:rsidR="00EB5A50" w:rsidRDefault="00EB5A50" w:rsidP="00850A39">
      <w:pPr>
        <w:jc w:val="both"/>
        <w:rPr>
          <w:b/>
        </w:rPr>
      </w:pPr>
      <w:r>
        <w:rPr>
          <w:b/>
        </w:rPr>
        <w:t>Общие выводы о состоянии здоровья обучающихся:</w:t>
      </w:r>
    </w:p>
    <w:p w:rsidR="00EB5A50" w:rsidRDefault="00EB5A50" w:rsidP="00EB5A50">
      <w:pPr>
        <w:ind w:left="360"/>
        <w:jc w:val="both"/>
        <w:rPr>
          <w:color w:val="000000"/>
        </w:rPr>
      </w:pPr>
      <w:r>
        <w:t>А) Разработана и реализуется комплексная программа «Здоровье – это жизнь». Целевые ориентиры программы:</w:t>
      </w:r>
      <w:r>
        <w:rPr>
          <w:color w:val="000000"/>
        </w:rPr>
        <w:t xml:space="preserve"> создание в школе организационно - педагогических, материально -технических, санитарно - гигиенических и других условий здоровьесбережения, учитывающих индивидуальные показатели состояния здоровья участников образовательного процесса; усиление контроля за медицинским обслуживанием участников образовательного процесса; создание материально - технического, содержательного и информационного обеспечения агитационной и пропагандистской ра</w:t>
      </w:r>
      <w:r>
        <w:rPr>
          <w:color w:val="000000"/>
        </w:rPr>
        <w:softHyphen/>
        <w:t>боты по приобщению подрастающего поколения к здоровому образу жизни; развитие организационного, программного и материально- технического обеспечения дополнительного образования обучаю</w:t>
      </w:r>
      <w:r>
        <w:rPr>
          <w:color w:val="000000"/>
        </w:rPr>
        <w:softHyphen/>
        <w:t xml:space="preserve">щихся в аспектах здоровьесбережения, их отдыха, досуга; обеспечение системы полноценного сбалансированного питания в школе с учетом особенностей состояния здоровья участников образовательного процесса. </w:t>
      </w:r>
    </w:p>
    <w:p w:rsidR="00EB5A50" w:rsidRDefault="00EB5A50" w:rsidP="00EB5A50">
      <w:pPr>
        <w:ind w:left="360"/>
        <w:jc w:val="both"/>
      </w:pPr>
      <w:r>
        <w:t>Б) Введение третьего часа физкультуры должно способствовать укреплению здоровья детей.</w:t>
      </w:r>
    </w:p>
    <w:p w:rsidR="00EB5A50" w:rsidRDefault="00EB5A50" w:rsidP="00EB5A50">
      <w:pPr>
        <w:ind w:left="360"/>
        <w:jc w:val="both"/>
      </w:pPr>
      <w:r>
        <w:t xml:space="preserve">В) Вопрос о состоянии здоровья детей вынесен на </w:t>
      </w:r>
      <w:r w:rsidR="00850A39">
        <w:t>расширенный педагогический совет с приглашением представителей родительских комитетов и членов Совета школы.</w:t>
      </w:r>
      <w:r>
        <w:t>.</w:t>
      </w:r>
    </w:p>
    <w:p w:rsidR="00EB5A50" w:rsidRDefault="00EB5A50" w:rsidP="00EB5A50">
      <w:pPr>
        <w:ind w:left="360"/>
        <w:jc w:val="both"/>
      </w:pPr>
      <w:r>
        <w:t>Г) Запланировано проведение 3-х Дней здоровья: сентябрь, февраль, апрель.</w:t>
      </w:r>
    </w:p>
    <w:p w:rsidR="00EB5A50" w:rsidRDefault="00EB5A50" w:rsidP="00EB5A50">
      <w:pPr>
        <w:ind w:left="360"/>
        <w:jc w:val="both"/>
      </w:pPr>
      <w:r>
        <w:t xml:space="preserve">Д) </w:t>
      </w:r>
      <w:r w:rsidR="0031442D">
        <w:t xml:space="preserve">Реализована </w:t>
      </w:r>
      <w:r>
        <w:t xml:space="preserve"> программа здоровьесберегающего сопровождения о</w:t>
      </w:r>
      <w:r w:rsidR="00850A39">
        <w:t>бразовательного процесса на 2011-2012</w:t>
      </w:r>
      <w:r>
        <w:t xml:space="preserve"> уч.год.</w:t>
      </w:r>
    </w:p>
    <w:p w:rsidR="00963074" w:rsidRDefault="00963074" w:rsidP="00EB5A50">
      <w:pPr>
        <w:ind w:left="360"/>
        <w:jc w:val="both"/>
      </w:pPr>
      <w:r>
        <w:t>Е) В соответствии с Национальным графиком прививок проводится вакцинопрофилактика среди учащихся и сотрудников ОУ. Соблюдаются нормативы по ежегодным медицинским осмотрам и диспансеризации детей и подростков. На основании согласия родителей (законных представителей) учащихся организовано тестирование на наличие психоактивных веществ подростков с 13 лет. Отказов – 1. Учащиеся нач. классов 1 раз в год обследуются на гельминтозы, по четвертям все уч-ся с 1по 11 класс обследуются на педикулез и кожные заболевания.</w:t>
      </w:r>
    </w:p>
    <w:p w:rsidR="00EB5A50" w:rsidRDefault="008D263A" w:rsidP="00EB5A50">
      <w:pPr>
        <w:jc w:val="both"/>
      </w:pPr>
      <w:r>
        <w:t>См. П</w:t>
      </w:r>
      <w:r w:rsidR="009F6C76">
        <w:t>риложение 9</w:t>
      </w:r>
      <w:r>
        <w:t>.</w:t>
      </w:r>
    </w:p>
    <w:p w:rsidR="0031442D" w:rsidRDefault="0031442D" w:rsidP="00EB5A50">
      <w:pPr>
        <w:jc w:val="both"/>
        <w:rPr>
          <w:b/>
          <w:i/>
          <w:color w:val="FF0000"/>
        </w:rPr>
      </w:pPr>
    </w:p>
    <w:p w:rsidR="00EB5A50" w:rsidRPr="0031442D" w:rsidRDefault="00EB5A50" w:rsidP="00EB5A50">
      <w:pPr>
        <w:jc w:val="both"/>
        <w:rPr>
          <w:b/>
          <w:i/>
        </w:rPr>
      </w:pPr>
      <w:r w:rsidRPr="0031442D">
        <w:rPr>
          <w:b/>
          <w:i/>
        </w:rPr>
        <w:t>Организация питания.</w:t>
      </w:r>
    </w:p>
    <w:p w:rsidR="00EB5A50" w:rsidRDefault="00EB5A50" w:rsidP="007D6D71">
      <w:pPr>
        <w:pStyle w:val="a5"/>
        <w:ind w:right="-426" w:firstLine="705"/>
        <w:rPr>
          <w:b w:val="0"/>
          <w:i w:val="0"/>
        </w:rPr>
      </w:pPr>
      <w:r>
        <w:rPr>
          <w:b w:val="0"/>
          <w:i w:val="0"/>
        </w:rPr>
        <w:t>В школе созданы условия для обеспечения учащихся горячим питанием (охват 100%).</w:t>
      </w:r>
    </w:p>
    <w:p w:rsidR="00EB5A50" w:rsidRDefault="00EB5A50" w:rsidP="00EB5A50">
      <w:pPr>
        <w:ind w:firstLine="720"/>
        <w:jc w:val="both"/>
      </w:pPr>
      <w:r>
        <w:t>Бесплатное питание получают все учащиеся начальной школы –</w:t>
      </w:r>
      <w:r w:rsidR="002C0FA5">
        <w:t>86</w:t>
      </w:r>
      <w:r>
        <w:t xml:space="preserve"> человек;, дети из малообеспеченных и дети из многодетных семей – </w:t>
      </w:r>
      <w:r w:rsidR="002C0FA5">
        <w:t>56 человек</w:t>
      </w:r>
      <w:r>
        <w:t>. Остальные учащиеся получают полный обед на дотацию с доплатой родителей.</w:t>
      </w:r>
    </w:p>
    <w:p w:rsidR="00EB5A50" w:rsidRDefault="00EB5A50" w:rsidP="00EB5A50">
      <w:pPr>
        <w:ind w:firstLine="720"/>
        <w:jc w:val="both"/>
      </w:pPr>
      <w:r>
        <w:t xml:space="preserve">Питание организовано </w:t>
      </w:r>
      <w:r w:rsidR="004D1413">
        <w:t xml:space="preserve">ООО «Общепит» </w:t>
      </w:r>
      <w:r>
        <w:t xml:space="preserve">в соответствии с </w:t>
      </w:r>
      <w:r w:rsidR="004D1413">
        <w:t xml:space="preserve">двадцатидневным </w:t>
      </w:r>
      <w:r>
        <w:t xml:space="preserve"> меню, утвержденным Территориальным отделом Управления Федеральной службы по надзору в сфере защиты прав потребителей и благополучия человека  по Свердловской области в Артемовском районе и Режевском районе.</w:t>
      </w:r>
      <w:r>
        <w:rPr>
          <w:color w:val="FF0000"/>
        </w:rPr>
        <w:t xml:space="preserve"> </w:t>
      </w:r>
      <w:r>
        <w:t xml:space="preserve">При организации питания  используются витаминизированные продукты. Контроль качества питания осуществляется  медицинским работником. </w:t>
      </w:r>
    </w:p>
    <w:p w:rsidR="00EB5A50" w:rsidRDefault="00EB5A50" w:rsidP="00EB5A50">
      <w:pPr>
        <w:jc w:val="both"/>
      </w:pPr>
      <w:r>
        <w:t xml:space="preserve">            Приготовление блюд соответствует технологии, ассортимент блюд согласован с органами Роспотребнадзора. За счет собственной продукции, выращенной на пришкольном участке (картофель, капуста, лук, свекла, морковь) происходит удешевление школьных обедов. </w:t>
      </w:r>
      <w:r w:rsidR="0031442D">
        <w:t xml:space="preserve">Овощи ежегодно проверяются на нитраты. </w:t>
      </w:r>
      <w:r>
        <w:t>Столовая находится на бюджете ОУ В целях улучшения организации питания организован контроль родительской общественности, периодически проводится анкетирование по вопросам питания.  В прошедшем году на пищеблоке проведен ремонт всех помещений,</w:t>
      </w:r>
      <w:r w:rsidR="002C0FA5">
        <w:t xml:space="preserve"> капитально отремонтированы оконные блоки, </w:t>
      </w:r>
      <w:r>
        <w:t xml:space="preserve"> подведена горячая вода, приобретена посуда и столовый инвентарь.</w:t>
      </w:r>
    </w:p>
    <w:p w:rsidR="00EB5A50" w:rsidRDefault="0031442D" w:rsidP="00EB5A50">
      <w:r>
        <w:t>На продолжении 5 лет в школе отсутствуют заболевания желудочно-кишечного т</w:t>
      </w:r>
      <w:r w:rsidR="007D6D71">
        <w:t>ракта среди детей и сотрудников</w:t>
      </w:r>
      <w:r w:rsidR="002C0FA5">
        <w:t>.</w:t>
      </w:r>
    </w:p>
    <w:p w:rsidR="007D6D71" w:rsidRDefault="007D6D71" w:rsidP="00EB5A50"/>
    <w:p w:rsidR="007D6D71" w:rsidRDefault="007D6D71" w:rsidP="007D6D71">
      <w:pPr>
        <w:jc w:val="both"/>
        <w:rPr>
          <w:b/>
          <w:i/>
        </w:rPr>
      </w:pPr>
      <w:r>
        <w:rPr>
          <w:b/>
          <w:i/>
        </w:rPr>
        <w:t>Обеспечение безопасности.</w:t>
      </w:r>
    </w:p>
    <w:p w:rsidR="008B6113" w:rsidRPr="00BA07B2" w:rsidRDefault="007D6D71" w:rsidP="008B6113">
      <w:pPr>
        <w:ind w:left="360"/>
        <w:jc w:val="both"/>
      </w:pPr>
      <w:r>
        <w:t>В целях обеспечения  условий безопасности образовательного процесса организовано дежурство администрации, дежурство учащихся по школе, дежурство родителей на внеклассных мероприятиях с приглашением  участкового инспектора, доступность медицинской помощи. Имеется паспорт антитеррористических мероприятий. Школа обеспечена пожарной сигнализацией (речевой и свето-звуковой). В 201</w:t>
      </w:r>
      <w:r w:rsidR="008B6113">
        <w:t>3</w:t>
      </w:r>
      <w:r>
        <w:t xml:space="preserve"> г. </w:t>
      </w:r>
      <w:r w:rsidR="008B6113">
        <w:t xml:space="preserve">для улучшения </w:t>
      </w:r>
      <w:r>
        <w:t xml:space="preserve">безопасных условий пребывания детей в школе </w:t>
      </w:r>
      <w:r w:rsidR="008B6113">
        <w:t>установлена тревожная кнопка с выводом на пульт вневедомственной охраны. Расширена система видеонаблюдения, добавочно установлено 4 видеокамеры, одна из них уличная . На эти цели потрачено 76 034,37</w:t>
      </w:r>
      <w:r w:rsidR="008B6113" w:rsidRPr="00BA07B2">
        <w:t xml:space="preserve"> руб</w:t>
      </w:r>
      <w:r w:rsidR="008B6113">
        <w:t>.</w:t>
      </w:r>
    </w:p>
    <w:p w:rsidR="007D6D71" w:rsidRDefault="007D6D71" w:rsidP="007D6D71">
      <w:pPr>
        <w:ind w:firstLine="540"/>
        <w:jc w:val="both"/>
      </w:pPr>
      <w:r>
        <w:t xml:space="preserve"> Ежегодно  проводятся практические мероприятия, формирующие способность учащихся, педагогов и обслуживающего персонала к действию в экстремальных ситуациях. Проводятся традиционные месячники по защите населения от ЧС, День защиты детей, месячники противопожарной безопасности, декадники безопасности дорожного движения,   игра-соревнование «Безопасное колесо». В течение года проводятся различные инструктажи по ТБ, например «Внимание, гололёд!», «Пользование пиротехническими средствами», «Весенний паводок», «Начало пожароопасного сезона», «Осторожно: клещевой энцефалит» и др. Принимаем активное участие в районных конкурсах рисунков, плакатов, листовок, стихов, сочинений по теме «Мы здоровый образ жизни», «Скажем пожарам нет», «Огонь и дети», «Дорожная безопасность» и др. </w:t>
      </w:r>
    </w:p>
    <w:p w:rsidR="007D6D71" w:rsidRDefault="007D6D71" w:rsidP="007D6D71">
      <w:pPr>
        <w:ind w:firstLine="540"/>
        <w:jc w:val="both"/>
      </w:pPr>
      <w:r>
        <w:t xml:space="preserve">В школе осуществляется подготовка документов юношей призывного возраста для первичной постановки на воинский учёт, а также сопровождение их в Горвоенкомат. </w:t>
      </w:r>
      <w:r w:rsidR="008B6113">
        <w:t xml:space="preserve">Седьмой </w:t>
      </w:r>
      <w:r>
        <w:t xml:space="preserve"> год в школе проводятся учебные сборы для учащихся, закончивших 10 класс. Руководителем ОБЖ разработана программа учебных сборов для юношей и для девушек. Для проведения учебных сборов привлекаются  учитель физкультуры (старший лейтенант запаса), и медики Сосновоборской общеврачебной практики.</w:t>
      </w:r>
    </w:p>
    <w:p w:rsidR="008B6113" w:rsidRPr="00BF1A5C" w:rsidRDefault="008B6113" w:rsidP="008B6113">
      <w:pPr>
        <w:jc w:val="both"/>
      </w:pPr>
      <w:r w:rsidRPr="00BF1A5C">
        <w:t>В связи с поставленной проблемой на 2012-2013 учебный год педагогом – организатором совместно с классными руководителями ведется выявление, учет и постоянный контроль за успеваемостью, посещаемостью учебных занятий и занятостью детей «группы риска» и детей из неблагополучных семей.</w:t>
      </w:r>
    </w:p>
    <w:p w:rsidR="008B6113" w:rsidRPr="00BF1A5C" w:rsidRDefault="008B6113" w:rsidP="008B6113">
      <w:pPr>
        <w:jc w:val="both"/>
      </w:pPr>
      <w:r w:rsidRPr="00BF1A5C">
        <w:t>Совместно с классными руководителями, инспектором ПДН, социальным участковым посещались семьи, где родители не обеспечивают надлежащие условия для жизни и здоровья ребёнка, уклоняются от их воспитания. Так же посещались учащиеся на дому, которые пропускают занятия без уважительной причины. Были случаи, когда родители отсутствовали, либо просто не открывали дверь. Чаще всего посещались семьи  - Куклина Саши – 4 класс и Зариповой О.В.</w:t>
      </w:r>
    </w:p>
    <w:p w:rsidR="008B6113" w:rsidRPr="00BF1A5C" w:rsidRDefault="008B6113" w:rsidP="008B6113">
      <w:pPr>
        <w:jc w:val="both"/>
      </w:pPr>
      <w:r w:rsidRPr="00BF1A5C">
        <w:t xml:space="preserve">В апреле 2013 года  был поставлен на учет в ПДН Куклин Саша – 4 кл. за кражу денег. Продолжают проживать у бабушки Зариповы: Яна, Вика и Наташа. </w:t>
      </w:r>
    </w:p>
    <w:p w:rsidR="008B6113" w:rsidRPr="00BF1A5C" w:rsidRDefault="008B6113" w:rsidP="008B6113">
      <w:pPr>
        <w:jc w:val="both"/>
      </w:pPr>
      <w:r w:rsidRPr="00BF1A5C">
        <w:t>Педагогом – организатором  в течение учебного года проводились индивидуальные беседы с родителями (25),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8B6113" w:rsidRPr="00BF1A5C" w:rsidRDefault="008B6113" w:rsidP="008B6113">
      <w:pPr>
        <w:jc w:val="both"/>
      </w:pPr>
      <w:r w:rsidRPr="00BF1A5C">
        <w:t>Родители с детьми, имеющие проблемы с учебой и посещаемостью, приглашались на Совет профилактики, совет администрации школы, заседания ТКДН и ЗП, в органы опеки и попечительства.</w:t>
      </w:r>
    </w:p>
    <w:p w:rsidR="008B6113" w:rsidRPr="00BF1A5C" w:rsidRDefault="008B6113" w:rsidP="008B6113">
      <w:pPr>
        <w:jc w:val="both"/>
      </w:pPr>
      <w:r w:rsidRPr="00BF1A5C">
        <w:t> За  2012-2013 учебный год было проведено 16 заседаний совета профилактики, было приглашено 29 учащихся и 17 родителей.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информация, докладные записки педагогов. Постановка и снятие с внутришкольного контроля  детей «группы риска».</w:t>
      </w:r>
    </w:p>
    <w:p w:rsidR="008B6113" w:rsidRPr="00BF1A5C" w:rsidRDefault="008B6113" w:rsidP="008B6113">
      <w:pPr>
        <w:jc w:val="both"/>
      </w:pPr>
      <w:r w:rsidRPr="00BF1A5C">
        <w:t>На совет профилактики приглашаются замдиректора по учебной работе, инспектор ПДН, классные руководители для получения сообщений и объяснений по вопросам, рассматриваемым советом, а также родители и учащиеся.</w:t>
      </w:r>
    </w:p>
    <w:p w:rsidR="008B6113" w:rsidRPr="00BF1A5C" w:rsidRDefault="008B6113" w:rsidP="008B6113">
      <w:pPr>
        <w:jc w:val="both"/>
      </w:pPr>
      <w:r w:rsidRPr="00BF1A5C">
        <w:t xml:space="preserve">В начале учебного года  детей «группы риска»  -  20 человек, у которых имелись проблемы с учебой, посещаемостью, поведением. На заседаниях совета профилактики неоднократно обсуждались результаты проделанной работы с детьми данной категории. </w:t>
      </w:r>
    </w:p>
    <w:p w:rsidR="008B6113" w:rsidRDefault="008B6113" w:rsidP="008B6113">
      <w:pPr>
        <w:jc w:val="both"/>
      </w:pPr>
      <w:r w:rsidRPr="00BF1A5C">
        <w:t>Анализ правонарушений</w:t>
      </w:r>
      <w:r w:rsidRPr="00BF1A5C">
        <w:rPr>
          <w:u w:val="single"/>
        </w:rPr>
        <w:t>:</w:t>
      </w:r>
    </w:p>
    <w:p w:rsidR="008B6113" w:rsidRDefault="008B6113" w:rsidP="008B6113">
      <w:pPr>
        <w:jc w:val="both"/>
      </w:pPr>
      <w:r>
        <w:t xml:space="preserve">- </w:t>
      </w:r>
      <w:r w:rsidRPr="00BF1A5C">
        <w:t>плохая успеваемость, пропуски уро</w:t>
      </w:r>
      <w:r>
        <w:t>ков, уходы из дома (безнадзорность</w:t>
      </w:r>
      <w:r w:rsidRPr="00BF1A5C">
        <w:t>) – 1 ученица – Кочнева Снежана – 9 класс;</w:t>
      </w:r>
    </w:p>
    <w:p w:rsidR="008B6113" w:rsidRDefault="008B6113" w:rsidP="008B6113">
      <w:pPr>
        <w:jc w:val="both"/>
      </w:pPr>
      <w:r>
        <w:t xml:space="preserve">- </w:t>
      </w:r>
      <w:r w:rsidRPr="00BF1A5C">
        <w:t> административные правонарушения – 2 учащихся (Кочнева Диана, Орлова Нина);</w:t>
      </w:r>
    </w:p>
    <w:p w:rsidR="008B6113" w:rsidRPr="00BF1A5C" w:rsidRDefault="008B6113" w:rsidP="008B6113">
      <w:pPr>
        <w:jc w:val="both"/>
      </w:pPr>
      <w:r>
        <w:t xml:space="preserve">- </w:t>
      </w:r>
      <w:r w:rsidRPr="00BF1A5C">
        <w:t xml:space="preserve">общеопасные деяния – </w:t>
      </w:r>
      <w:r>
        <w:t>10</w:t>
      </w:r>
      <w:r w:rsidRPr="00BF1A5C">
        <w:t xml:space="preserve"> учащихся  (Мухояров А., Куклин С., Шавкунов Д., Секлецова Н., Зарипова Я., Суржиков С., Козлов М., Отрюков В., Крушин Д., Фомин Д.)</w:t>
      </w:r>
    </w:p>
    <w:p w:rsidR="008B6113" w:rsidRPr="00BF1A5C" w:rsidRDefault="008B6113" w:rsidP="008B6113">
      <w:pPr>
        <w:jc w:val="both"/>
      </w:pPr>
      <w:r w:rsidRPr="00BF1A5C">
        <w:rPr>
          <w:bCs/>
        </w:rPr>
        <w:t>Данная категория детей требует повышенного внимания в работе социальной службы, инспектора ПДН, органов опеки и попечительства.</w:t>
      </w:r>
    </w:p>
    <w:p w:rsidR="008B6113" w:rsidRPr="00BF1A5C" w:rsidRDefault="008B6113" w:rsidP="008B6113">
      <w:pPr>
        <w:jc w:val="both"/>
      </w:pPr>
      <w:r w:rsidRPr="00BF1A5C">
        <w:t>Причина совершенных правонарушений  кроется в следующем: родители не контролируют поведение, успеваемость детей, режим дня, не интересуются их делами, должным образом о детях не заботятся.</w:t>
      </w:r>
    </w:p>
    <w:p w:rsidR="008B6113" w:rsidRPr="00BF1A5C" w:rsidRDefault="008B6113" w:rsidP="008B6113">
      <w:pPr>
        <w:jc w:val="both"/>
      </w:pPr>
      <w:r w:rsidRPr="00BF1A5C">
        <w:t>С детьми «группы риска» в течение 2012-2013 учебного года проводилась следующая работа</w:t>
      </w:r>
      <w:r>
        <w:t>:</w:t>
      </w:r>
    </w:p>
    <w:p w:rsidR="008B6113" w:rsidRPr="00BF1A5C" w:rsidRDefault="008B6113" w:rsidP="008B6113">
      <w:pPr>
        <w:jc w:val="both"/>
      </w:pPr>
      <w:r w:rsidRPr="00BF1A5C">
        <w:t>- индивидуальные беседы и консультации с учащимися  - 75,</w:t>
      </w:r>
    </w:p>
    <w:p w:rsidR="008B6113" w:rsidRPr="00BF1A5C" w:rsidRDefault="008B6113" w:rsidP="008B6113">
      <w:pPr>
        <w:jc w:val="both"/>
      </w:pPr>
      <w:r w:rsidRPr="00BF1A5C">
        <w:t>- Совет профилактики – 29 учащихся;</w:t>
      </w:r>
    </w:p>
    <w:p w:rsidR="008B6113" w:rsidRPr="00BF1A5C" w:rsidRDefault="008B6113" w:rsidP="008B6113">
      <w:pPr>
        <w:jc w:val="both"/>
      </w:pPr>
      <w:r w:rsidRPr="00BF1A5C">
        <w:t>- Совет администрации –    учащихся;</w:t>
      </w:r>
    </w:p>
    <w:p w:rsidR="008B6113" w:rsidRPr="00BF1A5C" w:rsidRDefault="008B6113" w:rsidP="008B6113">
      <w:pPr>
        <w:jc w:val="both"/>
      </w:pPr>
      <w:r w:rsidRPr="00BF1A5C">
        <w:t>- беседы с родителями  – 25.</w:t>
      </w:r>
    </w:p>
    <w:p w:rsidR="008B6113" w:rsidRPr="00BF1A5C" w:rsidRDefault="008B6113" w:rsidP="008B6113">
      <w:pPr>
        <w:jc w:val="both"/>
      </w:pPr>
      <w:r w:rsidRPr="00BF1A5C">
        <w:t>Инспектором ПДН были проведены профилактические беседы на классных часах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 - 3</w:t>
      </w:r>
    </w:p>
    <w:p w:rsidR="008B6113" w:rsidRPr="00BF1A5C" w:rsidRDefault="008B6113" w:rsidP="008B6113">
      <w:pPr>
        <w:jc w:val="both"/>
      </w:pPr>
      <w:r w:rsidRPr="00BF1A5C">
        <w:t>Администрацию школы на заседания ТКДН и ЗП, опекунского совета, совещания в УСЗН не приглашали. Все необходимые документы (характеристики, представления, докладные, информация на учащихся) школой исправно предоставлялись. Решения комиссий не поступали.</w:t>
      </w:r>
    </w:p>
    <w:p w:rsidR="008B6113" w:rsidRPr="00BF1A5C" w:rsidRDefault="008B6113" w:rsidP="008B6113">
      <w:pPr>
        <w:jc w:val="both"/>
      </w:pPr>
      <w:r w:rsidRPr="00BF1A5C">
        <w:t xml:space="preserve">На заседания ТКДН был приглашен 1 учащийся школы (Сидоров Д.). </w:t>
      </w:r>
    </w:p>
    <w:p w:rsidR="007D6D71" w:rsidRPr="007E67E8" w:rsidRDefault="007D6D71" w:rsidP="007D6D71">
      <w:pPr>
        <w:pStyle w:val="14"/>
        <w:ind w:left="0" w:firstLine="567"/>
        <w:jc w:val="both"/>
      </w:pPr>
      <w:r w:rsidRPr="007E67E8">
        <w:t>Ведется работа по профилактике нарушений правил дорожного движения. Так в начальных классах были проведены классные часы «Посвящение в пешеходы», викторина по правилам дорожного движения «Светофор», была организована выставка рисунков «Мы и дорога», конкурс плакатов «Правила поведения в транспорте для воспитанных детей». В мае перед летними каникулами классными руководителями проведены беседы по соблюдению ПДД во время летних каникул.</w:t>
      </w:r>
      <w:r>
        <w:t xml:space="preserve"> </w:t>
      </w:r>
      <w:r w:rsidR="00BB27A6">
        <w:t>В классных журналах 1 - 11 классов ведется страничка ПДД., в течение года проведено 95 бесед по профилактике ДДТТ.</w:t>
      </w:r>
    </w:p>
    <w:p w:rsidR="007D6D71" w:rsidRPr="007E67E8" w:rsidRDefault="007D6D71" w:rsidP="007D6D71">
      <w:pPr>
        <w:pStyle w:val="14"/>
        <w:ind w:left="0" w:firstLine="567"/>
        <w:jc w:val="both"/>
      </w:pPr>
      <w:r w:rsidRPr="007E67E8">
        <w:t>Ежегодно в школе с целью оказания помощи нуждающимся семьям проводится «Акция милосердия» совместно с родителями и педагогами. В ходе акции в первую очередь оказана помощь учащимся школы, остальные вещи переданы ТОМС п. Сосновый Бор. Впервые учащиеся школы и педагоги приняли участие в акции «Добро», организованной 1 каналом ОРТ для оказания помощи больным детям.</w:t>
      </w:r>
    </w:p>
    <w:p w:rsidR="007D6D71" w:rsidRDefault="007D6D71" w:rsidP="007D6D71">
      <w:pPr>
        <w:pStyle w:val="14"/>
        <w:ind w:left="0" w:firstLine="567"/>
        <w:jc w:val="both"/>
      </w:pPr>
      <w:r w:rsidRPr="007E67E8">
        <w:t>Во время месячника «Мы за здоровый образ жизни» проведено заседание ШМО классных руководителей о проблемах наркомании среди подростков.</w:t>
      </w:r>
      <w:r w:rsidR="00BB27A6">
        <w:t xml:space="preserve"> В школе проводится тестирование обучающихся с 14 лет на наличие в организме психотропных и наркотических средств, процент охвата - 99, 8%.</w:t>
      </w:r>
    </w:p>
    <w:p w:rsidR="007D6D71" w:rsidRDefault="007D6D71" w:rsidP="007D6D71">
      <w:pPr>
        <w:pStyle w:val="14"/>
        <w:ind w:left="0" w:firstLine="567"/>
        <w:jc w:val="both"/>
      </w:pPr>
      <w:r>
        <w:t>В школе ведется пропаганда здорового и активного образа жизни в среде учащихся. Проводятся профилактические меры по предотвращению вредных и опасных привычек (алкоголизм, курение, наркомания, лудомания (зависимость от азартных игр), учащиеся знакомятся с правилами предостережения от вредных привычек.</w:t>
      </w:r>
    </w:p>
    <w:p w:rsidR="007D6D71" w:rsidRPr="007E67E8" w:rsidRDefault="00F75E1C" w:rsidP="00F75E1C">
      <w:pPr>
        <w:pStyle w:val="14"/>
        <w:ind w:left="142" w:firstLine="567"/>
        <w:jc w:val="both"/>
        <w:rPr>
          <w:spacing w:val="-3"/>
        </w:rPr>
      </w:pPr>
      <w:r>
        <w:rPr>
          <w:spacing w:val="-2"/>
        </w:rPr>
        <w:t>Сотрудники</w:t>
      </w:r>
      <w:r w:rsidR="007D6D71" w:rsidRPr="007E67E8">
        <w:rPr>
          <w:spacing w:val="-2"/>
        </w:rPr>
        <w:t xml:space="preserve"> ОВП поселка </w:t>
      </w:r>
      <w:r>
        <w:rPr>
          <w:spacing w:val="2"/>
        </w:rPr>
        <w:t>оказывают помощь в проведении</w:t>
      </w:r>
      <w:r w:rsidR="007D6D71" w:rsidRPr="007E67E8">
        <w:rPr>
          <w:spacing w:val="2"/>
        </w:rPr>
        <w:t xml:space="preserve"> работы по </w:t>
      </w:r>
      <w:r w:rsidR="007D6D71" w:rsidRPr="007E67E8">
        <w:rPr>
          <w:spacing w:val="1"/>
        </w:rPr>
        <w:t xml:space="preserve">формированию основ здорового образа </w:t>
      </w:r>
      <w:r w:rsidR="007D6D71" w:rsidRPr="007E67E8">
        <w:rPr>
          <w:spacing w:val="-3"/>
        </w:rPr>
        <w:t xml:space="preserve">жизни. </w:t>
      </w:r>
    </w:p>
    <w:p w:rsidR="007D6D71" w:rsidRPr="007E67E8" w:rsidRDefault="007D6D71" w:rsidP="007D6D71">
      <w:pPr>
        <w:pStyle w:val="14"/>
        <w:ind w:left="0" w:firstLine="567"/>
        <w:jc w:val="both"/>
        <w:rPr>
          <w:spacing w:val="-2"/>
        </w:rPr>
      </w:pPr>
      <w:r w:rsidRPr="007E67E8">
        <w:rPr>
          <w:spacing w:val="1"/>
        </w:rPr>
        <w:t xml:space="preserve">Центр досуга поселка проводит работу по вовлечению подростков, состоящих на разных </w:t>
      </w:r>
      <w:r w:rsidRPr="007E67E8">
        <w:rPr>
          <w:spacing w:val="2"/>
        </w:rPr>
        <w:t>формах учета, в кружки и секции своего учреж</w:t>
      </w:r>
      <w:r w:rsidRPr="007E67E8">
        <w:rPr>
          <w:spacing w:val="2"/>
        </w:rPr>
        <w:softHyphen/>
      </w:r>
      <w:r w:rsidRPr="007E67E8">
        <w:rPr>
          <w:spacing w:val="-2"/>
        </w:rPr>
        <w:t>дения. Действенную помощь школе оказывает Решетникова О.Н. и Новоселова Л.В., которые проводят агитбригады, конкурсы для учащихся по агитации за ЗОЖ.</w:t>
      </w:r>
    </w:p>
    <w:p w:rsidR="007D6D71" w:rsidRPr="007E67E8" w:rsidRDefault="007D6D71" w:rsidP="007D6D71">
      <w:pPr>
        <w:pStyle w:val="14"/>
        <w:ind w:left="0" w:firstLine="567"/>
        <w:jc w:val="both"/>
      </w:pPr>
      <w:r w:rsidRPr="007E67E8">
        <w:t>В связи с тем, что проводимая профилактическая работа с не</w:t>
      </w:r>
      <w:r w:rsidRPr="007E67E8">
        <w:softHyphen/>
        <w:t xml:space="preserve">которыми семьями не имела положительного результата (родители </w:t>
      </w:r>
      <w:r w:rsidRPr="007E67E8">
        <w:rPr>
          <w:spacing w:val="-1"/>
        </w:rPr>
        <w:t>отказывались приходить в школу, не являлись на заседания Совета профилактики</w:t>
      </w:r>
      <w:r w:rsidRPr="007E67E8">
        <w:t>, нарушали права детей на получение обра</w:t>
      </w:r>
      <w:r w:rsidRPr="007E67E8">
        <w:softHyphen/>
        <w:t xml:space="preserve">зования и медицинского обслуживания), то есть школа не могла </w:t>
      </w:r>
      <w:r w:rsidRPr="007E67E8">
        <w:rPr>
          <w:spacing w:val="-1"/>
        </w:rPr>
        <w:t>изменить условия семейного воспитания в пользу ребенка само</w:t>
      </w:r>
      <w:r w:rsidRPr="007E67E8">
        <w:rPr>
          <w:spacing w:val="-1"/>
        </w:rPr>
        <w:softHyphen/>
      </w:r>
      <w:r w:rsidRPr="007E67E8">
        <w:rPr>
          <w:spacing w:val="6"/>
        </w:rPr>
        <w:t>стоятельно, администр</w:t>
      </w:r>
      <w:r>
        <w:rPr>
          <w:spacing w:val="6"/>
        </w:rPr>
        <w:t>ация школы была вынуждена обрати</w:t>
      </w:r>
      <w:r w:rsidRPr="007E67E8">
        <w:rPr>
          <w:spacing w:val="6"/>
        </w:rPr>
        <w:t xml:space="preserve">ться </w:t>
      </w:r>
      <w:r w:rsidRPr="007E67E8">
        <w:t>с пред</w:t>
      </w:r>
      <w:r>
        <w:t>ставлениями в ТКДН и ЗП</w:t>
      </w:r>
      <w:r w:rsidRPr="007E67E8">
        <w:t xml:space="preserve"> по поводу ненадлежащего выполнения родительских обязанностей Сидоровой И.А., Ортюковыми М.В. и И.А.   </w:t>
      </w:r>
    </w:p>
    <w:p w:rsidR="007D6D71" w:rsidRPr="007E67E8" w:rsidRDefault="007D6D71" w:rsidP="007D6D71">
      <w:pPr>
        <w:pStyle w:val="14"/>
        <w:ind w:left="0" w:firstLine="567"/>
        <w:jc w:val="both"/>
      </w:pPr>
      <w:r w:rsidRPr="007E67E8">
        <w:t xml:space="preserve">Осуществляется сотрудничество между школой и УСЗН. Совместно с социальным участковым </w:t>
      </w:r>
      <w:r w:rsidR="00BB27A6">
        <w:t>Анкудиновой Е.Г.</w:t>
      </w:r>
      <w:r w:rsidRPr="007E67E8">
        <w:t xml:space="preserve"> составлен список неблагополучных семей, осуществляется профилактическая работа. </w:t>
      </w:r>
    </w:p>
    <w:p w:rsidR="007D6D71" w:rsidRPr="007E67E8" w:rsidRDefault="007D6D71" w:rsidP="007D6D71">
      <w:pPr>
        <w:pStyle w:val="14"/>
        <w:ind w:left="0" w:firstLine="567"/>
        <w:jc w:val="both"/>
      </w:pPr>
      <w:r w:rsidRPr="007E67E8">
        <w:t xml:space="preserve">Поддерживается сотрудничество с правовыми службами: инспектором ОПДН Палымовой Т.В., участковым инспектором Шиловым Я.Я., ТКДН и ЗП. </w:t>
      </w:r>
    </w:p>
    <w:p w:rsidR="007D6D71" w:rsidRPr="007E67E8" w:rsidRDefault="007D6D71" w:rsidP="007D6D71">
      <w:pPr>
        <w:pStyle w:val="14"/>
        <w:ind w:left="0" w:firstLine="567"/>
        <w:jc w:val="both"/>
      </w:pPr>
      <w:r w:rsidRPr="007E67E8">
        <w:t>Совместно с классными руководителями, руководителем краеведческой работы Антроповой Н.П. (туристические поездки в г. Невьянск,</w:t>
      </w:r>
      <w:r w:rsidR="00B6702D">
        <w:t xml:space="preserve"> Кунгур, Ирбит, </w:t>
      </w:r>
      <w:r w:rsidRPr="007E67E8">
        <w:t xml:space="preserve"> на Писаный камень, на родник «Сертазан») проводится  организация каникулярного отдыха и полноценного досуга детей.</w:t>
      </w:r>
    </w:p>
    <w:p w:rsidR="007D6D71" w:rsidRDefault="007D6D71" w:rsidP="007D6D71">
      <w:pPr>
        <w:pStyle w:val="14"/>
        <w:ind w:left="0" w:firstLine="567"/>
        <w:jc w:val="both"/>
      </w:pPr>
      <w:r w:rsidRPr="007E67E8">
        <w:t>Постоянно ведутся консультации со специалистами УО по вопросам профилактики девиантного поведения учащихся (с Годованчук Н.Д., Березиной Т.Н., Тимофеевой Н.А.).</w:t>
      </w:r>
    </w:p>
    <w:p w:rsidR="007D6D71" w:rsidRPr="00B6702D" w:rsidRDefault="007D6D71" w:rsidP="007D6D71">
      <w:pPr>
        <w:shd w:val="clear" w:color="auto" w:fill="FFFFFF"/>
        <w:tabs>
          <w:tab w:val="left" w:pos="4032"/>
        </w:tabs>
        <w:jc w:val="both"/>
        <w:rPr>
          <w:color w:val="FF0000"/>
        </w:rPr>
      </w:pPr>
    </w:p>
    <w:p w:rsidR="007D6D71" w:rsidRDefault="007D6D71" w:rsidP="007D6D71">
      <w:pPr>
        <w:jc w:val="both"/>
        <w:rPr>
          <w:b/>
          <w:i/>
        </w:rPr>
      </w:pPr>
      <w:r>
        <w:rPr>
          <w:b/>
          <w:i/>
        </w:rPr>
        <w:t xml:space="preserve"> Основные сохраняющиеся проблемы ОУ (в т.ч. не решенные в прошедшем году).</w:t>
      </w:r>
    </w:p>
    <w:p w:rsidR="007D6D71" w:rsidRDefault="007D6D71" w:rsidP="007D6D71">
      <w:pPr>
        <w:jc w:val="both"/>
      </w:pPr>
      <w:r>
        <w:t xml:space="preserve">             Материально – технические:</w:t>
      </w:r>
    </w:p>
    <w:p w:rsidR="007D6D71" w:rsidRDefault="007D6D71" w:rsidP="00B6702D">
      <w:pPr>
        <w:jc w:val="both"/>
      </w:pPr>
      <w:r>
        <w:t xml:space="preserve">1. </w:t>
      </w:r>
      <w:r w:rsidR="00B6702D">
        <w:t>Создание в школе современной инфраструктуры, соответствующей требованиям безопасности, доступности образовательной среды всем детям с различными возможностями здоровья.</w:t>
      </w:r>
    </w:p>
    <w:p w:rsidR="007D6D71" w:rsidRDefault="00B6702D" w:rsidP="007D6D71">
      <w:pPr>
        <w:jc w:val="both"/>
      </w:pPr>
      <w:r>
        <w:t>2</w:t>
      </w:r>
      <w:r w:rsidR="007D6D71">
        <w:t>. Эффективное использование современных ТСО, оборудование рабочих мест учителей компьютерной техникой, локальной сетью и Интернет.</w:t>
      </w:r>
    </w:p>
    <w:p w:rsidR="007D6D71" w:rsidRDefault="007D6D71" w:rsidP="007D6D71">
      <w:pPr>
        <w:jc w:val="both"/>
      </w:pPr>
      <w:r>
        <w:t>Кадровые проблемы:</w:t>
      </w:r>
    </w:p>
    <w:p w:rsidR="007D6D71" w:rsidRDefault="007D6D71" w:rsidP="007D6D71">
      <w:pPr>
        <w:jc w:val="both"/>
      </w:pPr>
      <w:r>
        <w:t>1. «Старение» педагогических кадров.</w:t>
      </w:r>
    </w:p>
    <w:p w:rsidR="007D6D71" w:rsidRDefault="007D6D71" w:rsidP="007D6D71">
      <w:pPr>
        <w:jc w:val="both"/>
      </w:pPr>
      <w:r>
        <w:t>2. Падение численности приводит к минимализации нагрузки.</w:t>
      </w:r>
    </w:p>
    <w:p w:rsidR="007D6D71" w:rsidRDefault="007D6D71" w:rsidP="007D6D71">
      <w:pPr>
        <w:jc w:val="both"/>
        <w:rPr>
          <w:b/>
          <w:i/>
        </w:rPr>
      </w:pPr>
      <w:r>
        <w:t>Краткие выводы и обобщения по представленным данным, приоритетные задачи развития ОУ:</w:t>
      </w:r>
    </w:p>
    <w:p w:rsidR="007D6D71" w:rsidRDefault="007D6D71" w:rsidP="008B2B2B">
      <w:pPr>
        <w:pStyle w:val="a5"/>
        <w:numPr>
          <w:ilvl w:val="0"/>
          <w:numId w:val="7"/>
        </w:numPr>
        <w:ind w:right="-1"/>
        <w:jc w:val="both"/>
        <w:rPr>
          <w:b w:val="0"/>
          <w:i w:val="0"/>
        </w:rPr>
      </w:pPr>
      <w:r>
        <w:rPr>
          <w:b w:val="0"/>
          <w:i w:val="0"/>
        </w:rPr>
        <w:t>Создание системы образовательных услуг, обеспечивающих раннее развитие детей независимо от состояния здоровья, социального положения.</w:t>
      </w:r>
    </w:p>
    <w:p w:rsidR="007D6D71" w:rsidRDefault="007D6D71" w:rsidP="008B2B2B">
      <w:pPr>
        <w:pStyle w:val="a5"/>
        <w:numPr>
          <w:ilvl w:val="0"/>
          <w:numId w:val="7"/>
        </w:numPr>
        <w:ind w:right="-1"/>
        <w:jc w:val="both"/>
        <w:rPr>
          <w:b w:val="0"/>
          <w:i w:val="0"/>
        </w:rPr>
      </w:pPr>
      <w:r>
        <w:rPr>
          <w:b w:val="0"/>
          <w:i w:val="0"/>
        </w:rPr>
        <w:t>Формирование механизмов оценки качества образования и востребованности образовательных услуг с участием потребителей и общественных институтов.</w:t>
      </w:r>
    </w:p>
    <w:p w:rsidR="007D6D71" w:rsidRPr="00C82E9C" w:rsidRDefault="007D6D71" w:rsidP="008B2B2B">
      <w:pPr>
        <w:pStyle w:val="a5"/>
        <w:numPr>
          <w:ilvl w:val="0"/>
          <w:numId w:val="7"/>
        </w:numPr>
        <w:ind w:right="-1"/>
        <w:jc w:val="both"/>
        <w:rPr>
          <w:b w:val="0"/>
          <w:i w:val="0"/>
        </w:rPr>
      </w:pPr>
      <w:r w:rsidRPr="00C82E9C">
        <w:rPr>
          <w:b w:val="0"/>
          <w:i w:val="0"/>
        </w:rPr>
        <w:t>Обновление содержания и технологий  образования, обеспечивающее баланс фундаментальности и компетентностного подхода.</w:t>
      </w:r>
    </w:p>
    <w:p w:rsidR="007D6D71" w:rsidRDefault="007D6D71" w:rsidP="008B2B2B">
      <w:pPr>
        <w:pStyle w:val="a5"/>
        <w:numPr>
          <w:ilvl w:val="0"/>
          <w:numId w:val="7"/>
        </w:numPr>
        <w:ind w:right="-1"/>
        <w:jc w:val="both"/>
        <w:rPr>
          <w:b w:val="0"/>
          <w:i w:val="0"/>
        </w:rPr>
      </w:pPr>
      <w:r w:rsidRPr="00C82E9C">
        <w:rPr>
          <w:b w:val="0"/>
          <w:i w:val="0"/>
        </w:rPr>
        <w:t>Модернизация системы школьного образования, переход на новые образовательные стандарты (ФГОС).</w:t>
      </w:r>
    </w:p>
    <w:p w:rsidR="00B6702D" w:rsidRPr="00D00D87" w:rsidRDefault="00B6702D" w:rsidP="008B2B2B">
      <w:pPr>
        <w:pStyle w:val="a5"/>
        <w:numPr>
          <w:ilvl w:val="0"/>
          <w:numId w:val="7"/>
        </w:numPr>
        <w:ind w:right="-1"/>
        <w:jc w:val="both"/>
        <w:rPr>
          <w:b w:val="0"/>
          <w:i w:val="0"/>
        </w:rPr>
      </w:pPr>
      <w:r>
        <w:rPr>
          <w:b w:val="0"/>
          <w:i w:val="0"/>
        </w:rPr>
        <w:t xml:space="preserve">Совершенствование нормативно - правовой базы школы в соответствии с ФЗ № 273 "Об образовании в Российской Федерации", обеспечивающей </w:t>
      </w:r>
      <w:r w:rsidR="00D00D87" w:rsidRPr="00D00D87">
        <w:rPr>
          <w:rFonts w:ascii="Times" w:hAnsi="Times" w:cs="Times"/>
          <w:b w:val="0"/>
          <w:i w:val="0"/>
          <w:color w:val="000000"/>
        </w:rPr>
        <w:t>расшир</w:t>
      </w:r>
      <w:r w:rsidR="00D00D87">
        <w:rPr>
          <w:rFonts w:ascii="Times" w:hAnsi="Times" w:cs="Times"/>
          <w:b w:val="0"/>
          <w:i w:val="0"/>
          <w:color w:val="000000"/>
        </w:rPr>
        <w:t>ение образовательных</w:t>
      </w:r>
      <w:r w:rsidR="00D00D87" w:rsidRPr="00D00D87">
        <w:rPr>
          <w:rFonts w:ascii="Times" w:hAnsi="Times" w:cs="Times"/>
          <w:b w:val="0"/>
          <w:i w:val="0"/>
          <w:color w:val="000000"/>
        </w:rPr>
        <w:t xml:space="preserve"> возможност</w:t>
      </w:r>
      <w:r w:rsidR="00D00D87">
        <w:rPr>
          <w:rFonts w:ascii="Times" w:hAnsi="Times" w:cs="Times"/>
          <w:b w:val="0"/>
          <w:i w:val="0"/>
          <w:color w:val="000000"/>
        </w:rPr>
        <w:t>ей</w:t>
      </w:r>
      <w:r w:rsidR="00D00D87" w:rsidRPr="00D00D87">
        <w:rPr>
          <w:rFonts w:ascii="Times" w:hAnsi="Times" w:cs="Times"/>
          <w:b w:val="0"/>
          <w:i w:val="0"/>
          <w:color w:val="000000"/>
        </w:rPr>
        <w:t xml:space="preserve"> и для обучающихся,  и для педагогов</w:t>
      </w:r>
      <w:r w:rsidR="00D00D87">
        <w:rPr>
          <w:rFonts w:ascii="Times" w:hAnsi="Times" w:cs="Times"/>
          <w:b w:val="0"/>
          <w:i w:val="0"/>
          <w:color w:val="000000"/>
        </w:rPr>
        <w:t>.</w:t>
      </w:r>
    </w:p>
    <w:p w:rsidR="007D6D71" w:rsidRDefault="007D6D71" w:rsidP="00EB5A50"/>
    <w:p w:rsidR="007D6D71" w:rsidRDefault="007D6D71" w:rsidP="00EB5A50"/>
    <w:p w:rsidR="007D6D71" w:rsidRDefault="007D6D71" w:rsidP="00EB5A50"/>
    <w:p w:rsidR="007D6D71" w:rsidRDefault="007D6D71" w:rsidP="00EB5A50">
      <w:pPr>
        <w:sectPr w:rsidR="007D6D71" w:rsidSect="00F75E1C">
          <w:pgSz w:w="11906" w:h="16838"/>
          <w:pgMar w:top="1134" w:right="850" w:bottom="567" w:left="993" w:header="708" w:footer="708" w:gutter="0"/>
          <w:cols w:space="720"/>
        </w:sectPr>
      </w:pPr>
    </w:p>
    <w:p w:rsidR="00EB5A50" w:rsidRDefault="00EB5A50" w:rsidP="00F75E1C">
      <w:pPr>
        <w:pStyle w:val="a5"/>
        <w:ind w:right="-1"/>
        <w:jc w:val="right"/>
        <w:rPr>
          <w:b w:val="0"/>
          <w:i w:val="0"/>
        </w:rPr>
      </w:pPr>
      <w:r>
        <w:t xml:space="preserve">Приложение № 1 </w:t>
      </w:r>
    </w:p>
    <w:p w:rsidR="00EB5A50" w:rsidRDefault="00EB5A50" w:rsidP="00EB5A50">
      <w:pPr>
        <w:ind w:firstLine="708"/>
        <w:jc w:val="center"/>
        <w:rPr>
          <w:b/>
          <w:i/>
        </w:rPr>
      </w:pPr>
      <w:r>
        <w:rPr>
          <w:b/>
          <w:i/>
        </w:rPr>
        <w:t>Социальный паспорт М</w:t>
      </w:r>
      <w:r w:rsidR="007A0FEC">
        <w:rPr>
          <w:b/>
          <w:i/>
        </w:rPr>
        <w:t>К</w:t>
      </w:r>
      <w:r>
        <w:rPr>
          <w:b/>
          <w:i/>
        </w:rPr>
        <w:t xml:space="preserve">ОУ </w:t>
      </w:r>
      <w:r w:rsidR="008B2B2B">
        <w:rPr>
          <w:b/>
          <w:i/>
        </w:rPr>
        <w:t>СОШ №16  в 2012-2013</w:t>
      </w:r>
      <w:r>
        <w:rPr>
          <w:b/>
          <w:i/>
        </w:rPr>
        <w:t>уч.год.</w:t>
      </w:r>
    </w:p>
    <w:p w:rsidR="008B2B2B" w:rsidRPr="00BF1A5C" w:rsidRDefault="008B2B2B" w:rsidP="008B2B2B">
      <w:pPr>
        <w:numPr>
          <w:ilvl w:val="0"/>
          <w:numId w:val="8"/>
        </w:numPr>
        <w:tabs>
          <w:tab w:val="clear" w:pos="720"/>
          <w:tab w:val="num" w:pos="927"/>
        </w:tabs>
        <w:ind w:left="0"/>
        <w:jc w:val="both"/>
      </w:pPr>
      <w:r>
        <w:t>В школе обучается 209</w:t>
      </w:r>
      <w:r w:rsidRPr="00BF1A5C">
        <w:t xml:space="preserve"> детей.</w:t>
      </w:r>
    </w:p>
    <w:p w:rsidR="008B2B2B" w:rsidRPr="00BF1A5C" w:rsidRDefault="008B2B2B" w:rsidP="008B2B2B">
      <w:pPr>
        <w:numPr>
          <w:ilvl w:val="0"/>
          <w:numId w:val="8"/>
        </w:numPr>
        <w:tabs>
          <w:tab w:val="clear" w:pos="720"/>
          <w:tab w:val="num" w:pos="927"/>
        </w:tabs>
        <w:ind w:left="0"/>
        <w:jc w:val="both"/>
      </w:pPr>
      <w:r w:rsidRPr="00BF1A5C">
        <w:t>Детей из неполных семей – 50</w:t>
      </w:r>
    </w:p>
    <w:p w:rsidR="008B2B2B" w:rsidRPr="00BF1A5C" w:rsidRDefault="008B2B2B" w:rsidP="008B2B2B">
      <w:pPr>
        <w:numPr>
          <w:ilvl w:val="0"/>
          <w:numId w:val="8"/>
        </w:numPr>
        <w:tabs>
          <w:tab w:val="clear" w:pos="720"/>
          <w:tab w:val="num" w:pos="927"/>
        </w:tabs>
        <w:ind w:left="0"/>
        <w:jc w:val="both"/>
      </w:pPr>
      <w:r w:rsidRPr="00BF1A5C">
        <w:t>Опекаемых детей – 5</w:t>
      </w:r>
    </w:p>
    <w:p w:rsidR="008B2B2B" w:rsidRPr="00BF1A5C" w:rsidRDefault="008B2B2B" w:rsidP="008B2B2B">
      <w:pPr>
        <w:numPr>
          <w:ilvl w:val="0"/>
          <w:numId w:val="8"/>
        </w:numPr>
        <w:tabs>
          <w:tab w:val="clear" w:pos="720"/>
          <w:tab w:val="num" w:pos="927"/>
        </w:tabs>
        <w:ind w:left="0"/>
        <w:jc w:val="both"/>
      </w:pPr>
      <w:r w:rsidRPr="00BF1A5C">
        <w:t>Детей из многодетных семей – 26</w:t>
      </w:r>
    </w:p>
    <w:p w:rsidR="008B2B2B" w:rsidRPr="00BF1A5C" w:rsidRDefault="008B2B2B" w:rsidP="008B2B2B">
      <w:pPr>
        <w:numPr>
          <w:ilvl w:val="0"/>
          <w:numId w:val="8"/>
        </w:numPr>
        <w:tabs>
          <w:tab w:val="clear" w:pos="720"/>
          <w:tab w:val="num" w:pos="927"/>
        </w:tabs>
        <w:ind w:left="0"/>
        <w:jc w:val="both"/>
      </w:pPr>
      <w:r w:rsidRPr="00BF1A5C">
        <w:t>Детей, чьи родители находятся в ИТК - нет</w:t>
      </w:r>
    </w:p>
    <w:p w:rsidR="008B2B2B" w:rsidRPr="00BF1A5C" w:rsidRDefault="008B2B2B" w:rsidP="008B2B2B">
      <w:pPr>
        <w:numPr>
          <w:ilvl w:val="0"/>
          <w:numId w:val="8"/>
        </w:numPr>
        <w:tabs>
          <w:tab w:val="clear" w:pos="720"/>
          <w:tab w:val="num" w:pos="927"/>
        </w:tabs>
        <w:ind w:left="0"/>
        <w:jc w:val="both"/>
      </w:pPr>
      <w:r w:rsidRPr="00BF1A5C">
        <w:t>Детей из неблагополучных семей – 14</w:t>
      </w:r>
    </w:p>
    <w:p w:rsidR="008B2B2B" w:rsidRPr="00BF1A5C" w:rsidRDefault="008B2B2B" w:rsidP="008B2B2B">
      <w:pPr>
        <w:numPr>
          <w:ilvl w:val="0"/>
          <w:numId w:val="8"/>
        </w:numPr>
        <w:tabs>
          <w:tab w:val="clear" w:pos="720"/>
          <w:tab w:val="num" w:pos="927"/>
        </w:tabs>
        <w:ind w:left="0"/>
        <w:jc w:val="both"/>
      </w:pPr>
      <w:r w:rsidRPr="00BF1A5C">
        <w:t>Детей – инвалидов – 2</w:t>
      </w:r>
    </w:p>
    <w:p w:rsidR="008B2B2B" w:rsidRPr="00BF1A5C" w:rsidRDefault="008B2B2B" w:rsidP="008B2B2B">
      <w:pPr>
        <w:numPr>
          <w:ilvl w:val="0"/>
          <w:numId w:val="8"/>
        </w:numPr>
        <w:tabs>
          <w:tab w:val="clear" w:pos="720"/>
          <w:tab w:val="num" w:pos="927"/>
        </w:tabs>
        <w:ind w:left="0"/>
        <w:jc w:val="both"/>
      </w:pPr>
      <w:r w:rsidRPr="00BF1A5C">
        <w:t>На учете в ПДН – 1</w:t>
      </w:r>
    </w:p>
    <w:p w:rsidR="008B2B2B" w:rsidRPr="00BF1A5C" w:rsidRDefault="008B2B2B" w:rsidP="008B2B2B">
      <w:pPr>
        <w:numPr>
          <w:ilvl w:val="0"/>
          <w:numId w:val="8"/>
        </w:numPr>
        <w:tabs>
          <w:tab w:val="clear" w:pos="720"/>
          <w:tab w:val="num" w:pos="927"/>
        </w:tabs>
        <w:ind w:left="0"/>
        <w:jc w:val="both"/>
      </w:pPr>
      <w:r w:rsidRPr="00BF1A5C">
        <w:t>Детей, состоящих на внутришкольном учете – 1</w:t>
      </w:r>
    </w:p>
    <w:p w:rsidR="008B2B2B" w:rsidRPr="00BF1A5C" w:rsidRDefault="008B2B2B" w:rsidP="008B2B2B">
      <w:pPr>
        <w:numPr>
          <w:ilvl w:val="0"/>
          <w:numId w:val="8"/>
        </w:numPr>
        <w:tabs>
          <w:tab w:val="clear" w:pos="720"/>
          <w:tab w:val="num" w:pos="927"/>
        </w:tabs>
        <w:ind w:left="0"/>
        <w:jc w:val="both"/>
      </w:pPr>
      <w:r w:rsidRPr="00BF1A5C">
        <w:t>Детей «группы риска» - 49</w:t>
      </w:r>
    </w:p>
    <w:p w:rsidR="008B2B2B" w:rsidRPr="00BF1A5C" w:rsidRDefault="008B2B2B" w:rsidP="008B2B2B">
      <w:pPr>
        <w:numPr>
          <w:ilvl w:val="0"/>
          <w:numId w:val="8"/>
        </w:numPr>
        <w:tabs>
          <w:tab w:val="clear" w:pos="720"/>
          <w:tab w:val="num" w:pos="927"/>
        </w:tabs>
        <w:ind w:left="0"/>
        <w:jc w:val="both"/>
      </w:pPr>
      <w:r w:rsidRPr="00BF1A5C">
        <w:t>Оставлен на повторное обучение  - нет</w:t>
      </w:r>
    </w:p>
    <w:p w:rsidR="008B2B2B" w:rsidRPr="00BF1A5C" w:rsidRDefault="008B2B2B" w:rsidP="008B2B2B">
      <w:pPr>
        <w:numPr>
          <w:ilvl w:val="0"/>
          <w:numId w:val="8"/>
        </w:numPr>
        <w:tabs>
          <w:tab w:val="clear" w:pos="720"/>
          <w:tab w:val="num" w:pos="927"/>
        </w:tabs>
        <w:ind w:left="0"/>
        <w:jc w:val="both"/>
      </w:pPr>
      <w:r w:rsidRPr="00BF1A5C">
        <w:t>Отчислены из школы 2 уч-ся по собственному желанию (экстернат), 1 уч-ся по решению педсовета, 2  уч-ся по заявлению родителей.</w:t>
      </w:r>
    </w:p>
    <w:p w:rsidR="008B2B2B" w:rsidRPr="00BF1A5C" w:rsidRDefault="008B2B2B" w:rsidP="008B2B2B">
      <w:pPr>
        <w:numPr>
          <w:ilvl w:val="0"/>
          <w:numId w:val="8"/>
        </w:numPr>
        <w:tabs>
          <w:tab w:val="clear" w:pos="720"/>
          <w:tab w:val="num" w:pos="927"/>
        </w:tabs>
        <w:ind w:left="0"/>
        <w:jc w:val="both"/>
      </w:pPr>
      <w:r w:rsidRPr="00BF1A5C">
        <w:t>Кол-во правонарушений в этом учебном году – 1 (административные правонарушения)</w:t>
      </w:r>
    </w:p>
    <w:p w:rsidR="008B2B2B" w:rsidRPr="00BF1A5C" w:rsidRDefault="008B2B2B" w:rsidP="008B2B2B">
      <w:pPr>
        <w:numPr>
          <w:ilvl w:val="0"/>
          <w:numId w:val="8"/>
        </w:numPr>
        <w:tabs>
          <w:tab w:val="clear" w:pos="720"/>
          <w:tab w:val="num" w:pos="927"/>
        </w:tabs>
        <w:ind w:left="0"/>
        <w:jc w:val="both"/>
      </w:pPr>
      <w:r w:rsidRPr="00BF1A5C">
        <w:t>Кол-во преступлений в учебном году – 0 человек</w:t>
      </w:r>
    </w:p>
    <w:p w:rsidR="008B2B2B" w:rsidRPr="00BF1A5C" w:rsidRDefault="008B2B2B" w:rsidP="008B2B2B">
      <w:pPr>
        <w:numPr>
          <w:ilvl w:val="0"/>
          <w:numId w:val="8"/>
        </w:numPr>
        <w:tabs>
          <w:tab w:val="clear" w:pos="720"/>
          <w:tab w:val="num" w:pos="927"/>
        </w:tabs>
        <w:ind w:left="0"/>
        <w:jc w:val="both"/>
      </w:pPr>
      <w:r w:rsidRPr="00BF1A5C">
        <w:t>Кол-во Советов профилактики за учебный год – 16</w:t>
      </w:r>
    </w:p>
    <w:p w:rsidR="008B2B2B" w:rsidRPr="00BF1A5C" w:rsidRDefault="008B2B2B" w:rsidP="008B2B2B">
      <w:pPr>
        <w:numPr>
          <w:ilvl w:val="0"/>
          <w:numId w:val="8"/>
        </w:numPr>
        <w:tabs>
          <w:tab w:val="clear" w:pos="720"/>
          <w:tab w:val="num" w:pos="927"/>
        </w:tabs>
        <w:ind w:left="0"/>
        <w:jc w:val="both"/>
      </w:pPr>
      <w:r w:rsidRPr="00BF1A5C">
        <w:t>Кол-во учащихся, прошедших через Совет профилактики в этом учебном году – 29 чел.</w:t>
      </w:r>
    </w:p>
    <w:p w:rsidR="008B2B2B" w:rsidRPr="00BF1A5C" w:rsidRDefault="008B2B2B" w:rsidP="008B2B2B">
      <w:pPr>
        <w:numPr>
          <w:ilvl w:val="0"/>
          <w:numId w:val="8"/>
        </w:numPr>
        <w:tabs>
          <w:tab w:val="clear" w:pos="720"/>
          <w:tab w:val="num" w:pos="927"/>
        </w:tabs>
        <w:ind w:left="0"/>
        <w:jc w:val="both"/>
      </w:pPr>
      <w:r w:rsidRPr="00BF1A5C">
        <w:t>Количество рейдов по семьям – посещена 2 раза неблагополучная семья Зариповой О.В.</w:t>
      </w:r>
    </w:p>
    <w:p w:rsidR="008B2B2B" w:rsidRPr="00BF1A5C" w:rsidRDefault="008B2B2B" w:rsidP="008B2B2B">
      <w:pPr>
        <w:numPr>
          <w:ilvl w:val="0"/>
          <w:numId w:val="8"/>
        </w:numPr>
        <w:tabs>
          <w:tab w:val="clear" w:pos="720"/>
          <w:tab w:val="num" w:pos="927"/>
        </w:tabs>
        <w:ind w:left="0"/>
        <w:jc w:val="both"/>
      </w:pPr>
      <w:r w:rsidRPr="00BF1A5C">
        <w:t>Количество индивидуальных бесед с (детьми/родителями) – 74/25</w:t>
      </w:r>
    </w:p>
    <w:p w:rsidR="008B2B2B" w:rsidRPr="00BF1A5C" w:rsidRDefault="008B2B2B" w:rsidP="008B2B2B">
      <w:pPr>
        <w:numPr>
          <w:ilvl w:val="0"/>
          <w:numId w:val="8"/>
        </w:numPr>
        <w:tabs>
          <w:tab w:val="clear" w:pos="720"/>
          <w:tab w:val="num" w:pos="927"/>
        </w:tabs>
        <w:ind w:left="0"/>
        <w:jc w:val="both"/>
      </w:pPr>
      <w:r w:rsidRPr="00BF1A5C">
        <w:t>Количество родительских собраний, в которых принимала участие: - 2</w:t>
      </w:r>
    </w:p>
    <w:p w:rsidR="008B2B2B" w:rsidRPr="00BF1A5C" w:rsidRDefault="008B2B2B" w:rsidP="008B2B2B">
      <w:pPr>
        <w:numPr>
          <w:ilvl w:val="0"/>
          <w:numId w:val="8"/>
        </w:numPr>
        <w:tabs>
          <w:tab w:val="clear" w:pos="720"/>
          <w:tab w:val="num" w:pos="927"/>
        </w:tabs>
        <w:ind w:left="0"/>
        <w:jc w:val="both"/>
      </w:pPr>
      <w:r w:rsidRPr="00BF1A5C">
        <w:t>ШМО классных руководителей «Месячник по охране и укреплении здоровья детей и подростов. Формирование ЗОЖ.».</w:t>
      </w:r>
    </w:p>
    <w:p w:rsidR="008B2B2B" w:rsidRPr="00BF1A5C" w:rsidRDefault="008B2B2B" w:rsidP="008B2B2B">
      <w:pPr>
        <w:numPr>
          <w:ilvl w:val="0"/>
          <w:numId w:val="8"/>
        </w:numPr>
        <w:tabs>
          <w:tab w:val="clear" w:pos="720"/>
          <w:tab w:val="num" w:pos="927"/>
        </w:tabs>
        <w:ind w:left="0"/>
        <w:jc w:val="both"/>
      </w:pPr>
      <w:r w:rsidRPr="00BF1A5C">
        <w:t>Количество бесед проведенных с участием участкового инспектора – 7</w:t>
      </w:r>
    </w:p>
    <w:p w:rsidR="008B2B2B" w:rsidRPr="00BF1A5C" w:rsidRDefault="008B2B2B" w:rsidP="008B2B2B">
      <w:pPr>
        <w:numPr>
          <w:ilvl w:val="0"/>
          <w:numId w:val="8"/>
        </w:numPr>
        <w:tabs>
          <w:tab w:val="clear" w:pos="720"/>
          <w:tab w:val="num" w:pos="927"/>
        </w:tabs>
        <w:ind w:left="0"/>
        <w:jc w:val="both"/>
      </w:pPr>
      <w:r w:rsidRPr="00BF1A5C">
        <w:t>Количество обращений в ПДН – 3 (дорожный знак, кража денег, канализационный колодец); в ТКДН и ЗП – 2 (по Зариповой О.В., Сидорову Д.); Годованчук Н.Д. – 3 (по Кочневой С., Зариповой О.В., Горяевой О.Н.); в органы опеки и попечительства – 1 (по Зариповой О.В.); обращения к психологу – 3.</w:t>
      </w:r>
    </w:p>
    <w:p w:rsidR="00EB5A50" w:rsidRDefault="00EB5A50" w:rsidP="00F75E1C">
      <w:pPr>
        <w:rPr>
          <w:b/>
          <w:i/>
        </w:rPr>
      </w:pPr>
    </w:p>
    <w:p w:rsidR="00EB5A50" w:rsidRDefault="00EB5A50" w:rsidP="00EB5A50">
      <w:pPr>
        <w:ind w:firstLine="360"/>
        <w:jc w:val="right"/>
        <w:rPr>
          <w:b/>
          <w:i/>
        </w:rPr>
      </w:pPr>
      <w:r>
        <w:rPr>
          <w:b/>
          <w:i/>
        </w:rPr>
        <w:t>Приложение № 2</w:t>
      </w:r>
    </w:p>
    <w:p w:rsidR="00470BC4" w:rsidRPr="00DA6CC2" w:rsidRDefault="00470BC4" w:rsidP="00470BC4">
      <w:pPr>
        <w:pStyle w:val="Style37"/>
        <w:widowControl/>
        <w:spacing w:line="240" w:lineRule="auto"/>
        <w:jc w:val="left"/>
        <w:rPr>
          <w:rStyle w:val="FontStyle53"/>
          <w:b/>
          <w:i w:val="0"/>
          <w:sz w:val="22"/>
          <w:szCs w:val="22"/>
        </w:rPr>
      </w:pPr>
      <w:r w:rsidRPr="00DA6CC2">
        <w:rPr>
          <w:rStyle w:val="FontStyle53"/>
          <w:b/>
          <w:sz w:val="22"/>
          <w:szCs w:val="22"/>
        </w:rPr>
        <w:t>Результаты конкурсов Школьной Республики:</w:t>
      </w:r>
    </w:p>
    <w:p w:rsidR="00470BC4" w:rsidRPr="00985072" w:rsidRDefault="00470BC4" w:rsidP="00470BC4">
      <w:pPr>
        <w:pStyle w:val="Style37"/>
        <w:widowControl/>
        <w:spacing w:line="240" w:lineRule="auto"/>
        <w:jc w:val="left"/>
        <w:rPr>
          <w:rStyle w:val="FontStyle49"/>
          <w:rFonts w:eastAsia="Arial Unicode MS"/>
          <w:sz w:val="22"/>
          <w:szCs w:val="22"/>
          <w:u w:val="single"/>
        </w:rPr>
      </w:pPr>
      <w:r w:rsidRPr="00985072">
        <w:rPr>
          <w:rStyle w:val="FontStyle49"/>
          <w:rFonts w:eastAsia="Arial Unicode MS"/>
          <w:sz w:val="22"/>
          <w:szCs w:val="22"/>
          <w:u w:val="single"/>
        </w:rPr>
        <w:t>Конкурс «Класс года - 2013»</w:t>
      </w:r>
    </w:p>
    <w:p w:rsidR="00470BC4" w:rsidRPr="00DA6CC2" w:rsidRDefault="00470BC4" w:rsidP="00470BC4">
      <w:pPr>
        <w:pStyle w:val="Style37"/>
        <w:widowControl/>
        <w:tabs>
          <w:tab w:val="left" w:pos="3320"/>
          <w:tab w:val="left" w:pos="6900"/>
        </w:tabs>
        <w:spacing w:line="240" w:lineRule="auto"/>
        <w:jc w:val="left"/>
        <w:rPr>
          <w:rStyle w:val="FontStyle49"/>
          <w:rFonts w:eastAsia="Arial Unicode MS"/>
          <w:sz w:val="22"/>
          <w:szCs w:val="22"/>
        </w:rPr>
      </w:pPr>
      <w:r>
        <w:rPr>
          <w:rStyle w:val="FontStyle49"/>
          <w:rFonts w:eastAsia="Arial Unicode MS"/>
          <w:sz w:val="22"/>
          <w:szCs w:val="22"/>
        </w:rPr>
        <w:t>5</w:t>
      </w:r>
      <w:r w:rsidRPr="00DA6CC2">
        <w:rPr>
          <w:rStyle w:val="FontStyle49"/>
          <w:rFonts w:eastAsia="Arial Unicode MS"/>
          <w:sz w:val="22"/>
          <w:szCs w:val="22"/>
        </w:rPr>
        <w:t xml:space="preserve"> класс – </w:t>
      </w:r>
      <w:r>
        <w:rPr>
          <w:rStyle w:val="FontStyle49"/>
          <w:rFonts w:eastAsia="Arial Unicode MS"/>
          <w:sz w:val="22"/>
          <w:szCs w:val="22"/>
        </w:rPr>
        <w:t>68</w:t>
      </w:r>
      <w:r w:rsidRPr="00DA6CC2">
        <w:rPr>
          <w:rStyle w:val="FontStyle49"/>
          <w:rFonts w:eastAsia="Arial Unicode MS"/>
          <w:sz w:val="22"/>
          <w:szCs w:val="22"/>
        </w:rPr>
        <w:t xml:space="preserve"> б (1 м)                       8 класс- </w:t>
      </w:r>
      <w:r>
        <w:rPr>
          <w:rStyle w:val="FontStyle49"/>
          <w:rFonts w:eastAsia="Arial Unicode MS"/>
          <w:sz w:val="22"/>
          <w:szCs w:val="22"/>
        </w:rPr>
        <w:t>80</w:t>
      </w:r>
      <w:r w:rsidRPr="00DA6CC2">
        <w:rPr>
          <w:rStyle w:val="FontStyle49"/>
          <w:rFonts w:eastAsia="Arial Unicode MS"/>
          <w:sz w:val="22"/>
          <w:szCs w:val="22"/>
        </w:rPr>
        <w:t xml:space="preserve"> б (1 м)                </w:t>
      </w:r>
      <w:r>
        <w:rPr>
          <w:rStyle w:val="FontStyle49"/>
          <w:rFonts w:eastAsia="Arial Unicode MS"/>
          <w:sz w:val="22"/>
          <w:szCs w:val="22"/>
        </w:rPr>
        <w:t xml:space="preserve">         </w:t>
      </w:r>
      <w:r w:rsidRPr="00DA6CC2">
        <w:rPr>
          <w:rStyle w:val="FontStyle49"/>
          <w:rFonts w:eastAsia="Arial Unicode MS"/>
          <w:sz w:val="22"/>
          <w:szCs w:val="22"/>
        </w:rPr>
        <w:t xml:space="preserve"> 11 класс – </w:t>
      </w:r>
      <w:r>
        <w:rPr>
          <w:rStyle w:val="FontStyle49"/>
          <w:rFonts w:eastAsia="Arial Unicode MS"/>
          <w:sz w:val="22"/>
          <w:szCs w:val="22"/>
        </w:rPr>
        <w:t>87</w:t>
      </w:r>
      <w:r w:rsidRPr="00DA6CC2">
        <w:rPr>
          <w:rStyle w:val="FontStyle49"/>
          <w:rFonts w:eastAsia="Arial Unicode MS"/>
          <w:sz w:val="22"/>
          <w:szCs w:val="22"/>
        </w:rPr>
        <w:t xml:space="preserve"> б (1 м)</w:t>
      </w:r>
    </w:p>
    <w:p w:rsidR="00470BC4" w:rsidRPr="00DA6CC2" w:rsidRDefault="00470BC4" w:rsidP="00470BC4">
      <w:pPr>
        <w:pStyle w:val="Style37"/>
        <w:widowControl/>
        <w:tabs>
          <w:tab w:val="left" w:pos="6900"/>
        </w:tabs>
        <w:spacing w:line="240" w:lineRule="auto"/>
        <w:jc w:val="left"/>
        <w:rPr>
          <w:rStyle w:val="FontStyle49"/>
          <w:rFonts w:eastAsia="Arial Unicode MS"/>
          <w:sz w:val="22"/>
          <w:szCs w:val="22"/>
        </w:rPr>
      </w:pPr>
      <w:r>
        <w:rPr>
          <w:rStyle w:val="FontStyle49"/>
          <w:rFonts w:eastAsia="Arial Unicode MS"/>
          <w:sz w:val="22"/>
          <w:szCs w:val="22"/>
        </w:rPr>
        <w:t>6</w:t>
      </w:r>
      <w:r w:rsidRPr="00DA6CC2">
        <w:rPr>
          <w:rStyle w:val="FontStyle49"/>
          <w:rFonts w:eastAsia="Arial Unicode MS"/>
          <w:sz w:val="22"/>
          <w:szCs w:val="22"/>
        </w:rPr>
        <w:t xml:space="preserve"> класс – </w:t>
      </w:r>
      <w:r>
        <w:rPr>
          <w:rStyle w:val="FontStyle49"/>
          <w:rFonts w:eastAsia="Arial Unicode MS"/>
          <w:sz w:val="22"/>
          <w:szCs w:val="22"/>
        </w:rPr>
        <w:t>54</w:t>
      </w:r>
      <w:r w:rsidRPr="00DA6CC2">
        <w:rPr>
          <w:rStyle w:val="FontStyle49"/>
          <w:rFonts w:eastAsia="Arial Unicode MS"/>
          <w:sz w:val="22"/>
          <w:szCs w:val="22"/>
        </w:rPr>
        <w:t xml:space="preserve"> б                                7 класс – </w:t>
      </w:r>
      <w:r>
        <w:rPr>
          <w:rStyle w:val="FontStyle49"/>
          <w:rFonts w:eastAsia="Arial Unicode MS"/>
          <w:sz w:val="22"/>
          <w:szCs w:val="22"/>
        </w:rPr>
        <w:t>56</w:t>
      </w:r>
      <w:r w:rsidRPr="00DA6CC2">
        <w:rPr>
          <w:rStyle w:val="FontStyle49"/>
          <w:rFonts w:eastAsia="Arial Unicode MS"/>
          <w:sz w:val="22"/>
          <w:szCs w:val="22"/>
        </w:rPr>
        <w:t xml:space="preserve"> б                         </w:t>
      </w:r>
      <w:r>
        <w:rPr>
          <w:rStyle w:val="FontStyle49"/>
          <w:rFonts w:eastAsia="Arial Unicode MS"/>
          <w:sz w:val="22"/>
          <w:szCs w:val="22"/>
        </w:rPr>
        <w:t xml:space="preserve">         </w:t>
      </w:r>
      <w:r w:rsidRPr="00DA6CC2">
        <w:rPr>
          <w:rStyle w:val="FontStyle49"/>
          <w:rFonts w:eastAsia="Arial Unicode MS"/>
          <w:sz w:val="22"/>
          <w:szCs w:val="22"/>
        </w:rPr>
        <w:t xml:space="preserve">10 класс – </w:t>
      </w:r>
      <w:r>
        <w:rPr>
          <w:rStyle w:val="FontStyle49"/>
          <w:rFonts w:eastAsia="Arial Unicode MS"/>
          <w:sz w:val="22"/>
          <w:szCs w:val="22"/>
        </w:rPr>
        <w:t>74</w:t>
      </w:r>
      <w:r w:rsidRPr="00DA6CC2">
        <w:rPr>
          <w:rStyle w:val="FontStyle49"/>
          <w:rFonts w:eastAsia="Arial Unicode MS"/>
          <w:sz w:val="22"/>
          <w:szCs w:val="22"/>
        </w:rPr>
        <w:t xml:space="preserve"> б</w:t>
      </w:r>
    </w:p>
    <w:p w:rsidR="00470BC4" w:rsidRPr="00DA6CC2" w:rsidRDefault="00470BC4" w:rsidP="00470BC4">
      <w:pPr>
        <w:pStyle w:val="Style37"/>
        <w:widowControl/>
        <w:tabs>
          <w:tab w:val="left" w:pos="6900"/>
        </w:tabs>
        <w:spacing w:line="240" w:lineRule="auto"/>
        <w:jc w:val="left"/>
        <w:rPr>
          <w:rStyle w:val="FontStyle49"/>
          <w:rFonts w:eastAsia="Arial Unicode MS"/>
          <w:sz w:val="22"/>
          <w:szCs w:val="22"/>
        </w:rPr>
      </w:pPr>
      <w:r w:rsidRPr="00DA6CC2">
        <w:rPr>
          <w:rStyle w:val="FontStyle49"/>
          <w:rFonts w:eastAsia="Arial Unicode MS"/>
          <w:sz w:val="22"/>
          <w:szCs w:val="22"/>
        </w:rPr>
        <w:t xml:space="preserve">                                                                                                          </w:t>
      </w:r>
      <w:r>
        <w:rPr>
          <w:rStyle w:val="FontStyle49"/>
          <w:rFonts w:eastAsia="Arial Unicode MS"/>
          <w:sz w:val="22"/>
          <w:szCs w:val="22"/>
        </w:rPr>
        <w:t xml:space="preserve">       </w:t>
      </w:r>
      <w:r w:rsidRPr="00DA6CC2">
        <w:rPr>
          <w:rStyle w:val="FontStyle49"/>
          <w:rFonts w:eastAsia="Arial Unicode MS"/>
          <w:sz w:val="22"/>
          <w:szCs w:val="22"/>
        </w:rPr>
        <w:t>9 класс -</w:t>
      </w:r>
      <w:r>
        <w:rPr>
          <w:rStyle w:val="FontStyle49"/>
          <w:rFonts w:eastAsia="Arial Unicode MS"/>
          <w:sz w:val="22"/>
          <w:szCs w:val="22"/>
        </w:rPr>
        <w:t>79</w:t>
      </w:r>
      <w:r w:rsidRPr="00DA6CC2">
        <w:rPr>
          <w:rStyle w:val="FontStyle49"/>
          <w:rFonts w:eastAsia="Arial Unicode MS"/>
          <w:sz w:val="22"/>
          <w:szCs w:val="22"/>
        </w:rPr>
        <w:t xml:space="preserve"> б</w:t>
      </w:r>
    </w:p>
    <w:p w:rsidR="00470BC4" w:rsidRPr="00985072" w:rsidRDefault="00470BC4" w:rsidP="00470BC4">
      <w:pPr>
        <w:pStyle w:val="Style37"/>
        <w:widowControl/>
        <w:spacing w:line="240" w:lineRule="auto"/>
        <w:jc w:val="left"/>
        <w:rPr>
          <w:rStyle w:val="FontStyle49"/>
          <w:rFonts w:eastAsia="Arial Unicode MS"/>
          <w:sz w:val="22"/>
          <w:szCs w:val="22"/>
          <w:u w:val="single"/>
        </w:rPr>
      </w:pPr>
      <w:r w:rsidRPr="00985072">
        <w:rPr>
          <w:rStyle w:val="FontStyle49"/>
          <w:rFonts w:eastAsia="Arial Unicode MS"/>
          <w:sz w:val="22"/>
          <w:szCs w:val="22"/>
          <w:u w:val="single"/>
        </w:rPr>
        <w:t>Конкурс «Спортивный класс года - 2013»</w:t>
      </w:r>
    </w:p>
    <w:p w:rsidR="00470BC4" w:rsidRPr="00DA6CC2" w:rsidRDefault="00470BC4" w:rsidP="00470BC4">
      <w:pPr>
        <w:pStyle w:val="Style37"/>
        <w:widowControl/>
        <w:tabs>
          <w:tab w:val="left" w:pos="3320"/>
          <w:tab w:val="left" w:pos="6900"/>
        </w:tabs>
        <w:spacing w:line="240" w:lineRule="auto"/>
        <w:jc w:val="left"/>
        <w:rPr>
          <w:rStyle w:val="FontStyle49"/>
          <w:rFonts w:eastAsia="Arial Unicode MS"/>
          <w:sz w:val="22"/>
          <w:szCs w:val="22"/>
        </w:rPr>
      </w:pPr>
      <w:r w:rsidRPr="00DA6CC2">
        <w:rPr>
          <w:rStyle w:val="FontStyle49"/>
          <w:rFonts w:eastAsia="Arial Unicode MS"/>
          <w:sz w:val="22"/>
          <w:szCs w:val="22"/>
        </w:rPr>
        <w:t>6 класс – 215 б (1 м)                     8 класс- 185 б (1 м)                         11 класс – 161 б (1 м)</w:t>
      </w:r>
    </w:p>
    <w:p w:rsidR="00470BC4" w:rsidRPr="00DA6CC2" w:rsidRDefault="00470BC4" w:rsidP="00470BC4">
      <w:pPr>
        <w:pStyle w:val="Style37"/>
        <w:widowControl/>
        <w:tabs>
          <w:tab w:val="left" w:pos="6900"/>
        </w:tabs>
        <w:spacing w:line="240" w:lineRule="auto"/>
        <w:jc w:val="left"/>
        <w:rPr>
          <w:rStyle w:val="FontStyle49"/>
          <w:rFonts w:eastAsia="Arial Unicode MS"/>
          <w:sz w:val="22"/>
          <w:szCs w:val="22"/>
        </w:rPr>
      </w:pPr>
      <w:r w:rsidRPr="00DA6CC2">
        <w:rPr>
          <w:rStyle w:val="FontStyle49"/>
          <w:rFonts w:eastAsia="Arial Unicode MS"/>
          <w:sz w:val="22"/>
          <w:szCs w:val="22"/>
        </w:rPr>
        <w:t>5 класс – 190</w:t>
      </w:r>
      <w:r>
        <w:rPr>
          <w:rStyle w:val="FontStyle49"/>
          <w:rFonts w:eastAsia="Arial Unicode MS"/>
          <w:sz w:val="22"/>
          <w:szCs w:val="22"/>
        </w:rPr>
        <w:t xml:space="preserve"> б (1 м)</w:t>
      </w:r>
      <w:r w:rsidRPr="00DA6CC2">
        <w:rPr>
          <w:rStyle w:val="FontStyle49"/>
          <w:rFonts w:eastAsia="Arial Unicode MS"/>
          <w:sz w:val="22"/>
          <w:szCs w:val="22"/>
        </w:rPr>
        <w:t xml:space="preserve">                   </w:t>
      </w:r>
      <w:r>
        <w:rPr>
          <w:rStyle w:val="FontStyle49"/>
          <w:rFonts w:eastAsia="Arial Unicode MS"/>
          <w:sz w:val="22"/>
          <w:szCs w:val="22"/>
        </w:rPr>
        <w:t xml:space="preserve">  </w:t>
      </w:r>
      <w:r w:rsidRPr="00DA6CC2">
        <w:rPr>
          <w:rStyle w:val="FontStyle49"/>
          <w:rFonts w:eastAsia="Arial Unicode MS"/>
          <w:sz w:val="22"/>
          <w:szCs w:val="22"/>
        </w:rPr>
        <w:t xml:space="preserve">7 класс – 185 б </w:t>
      </w:r>
      <w:r>
        <w:rPr>
          <w:rStyle w:val="FontStyle49"/>
          <w:rFonts w:eastAsia="Arial Unicode MS"/>
          <w:sz w:val="22"/>
          <w:szCs w:val="22"/>
        </w:rPr>
        <w:t xml:space="preserve">                                </w:t>
      </w:r>
      <w:r w:rsidRPr="00DA6CC2">
        <w:rPr>
          <w:rStyle w:val="FontStyle49"/>
          <w:rFonts w:eastAsia="Arial Unicode MS"/>
          <w:sz w:val="22"/>
          <w:szCs w:val="22"/>
        </w:rPr>
        <w:t>10 класс – 153 б</w:t>
      </w:r>
    </w:p>
    <w:p w:rsidR="00470BC4" w:rsidRPr="00DA6CC2" w:rsidRDefault="00470BC4" w:rsidP="00470BC4">
      <w:pPr>
        <w:pStyle w:val="Style37"/>
        <w:widowControl/>
        <w:tabs>
          <w:tab w:val="left" w:pos="6900"/>
        </w:tabs>
        <w:spacing w:line="240" w:lineRule="auto"/>
        <w:jc w:val="left"/>
        <w:rPr>
          <w:rStyle w:val="FontStyle49"/>
          <w:rFonts w:eastAsia="Arial Unicode MS"/>
          <w:sz w:val="22"/>
          <w:szCs w:val="22"/>
        </w:rPr>
      </w:pPr>
      <w:r w:rsidRPr="00DA6CC2">
        <w:rPr>
          <w:rStyle w:val="FontStyle49"/>
          <w:rFonts w:eastAsia="Arial Unicode MS"/>
          <w:sz w:val="22"/>
          <w:szCs w:val="22"/>
        </w:rPr>
        <w:t xml:space="preserve">                                                                                                          </w:t>
      </w:r>
      <w:r>
        <w:rPr>
          <w:rStyle w:val="FontStyle49"/>
          <w:rFonts w:eastAsia="Arial Unicode MS"/>
          <w:sz w:val="22"/>
          <w:szCs w:val="22"/>
        </w:rPr>
        <w:t xml:space="preserve">        </w:t>
      </w:r>
      <w:r w:rsidRPr="00DA6CC2">
        <w:rPr>
          <w:rStyle w:val="FontStyle49"/>
          <w:rFonts w:eastAsia="Arial Unicode MS"/>
          <w:sz w:val="22"/>
          <w:szCs w:val="22"/>
        </w:rPr>
        <w:t>9 класс -82 б</w:t>
      </w:r>
    </w:p>
    <w:p w:rsidR="00470BC4" w:rsidRPr="00DA6CC2" w:rsidRDefault="00470BC4" w:rsidP="00470BC4">
      <w:pPr>
        <w:pStyle w:val="Style12"/>
        <w:widowControl/>
        <w:tabs>
          <w:tab w:val="left" w:leader="underscore" w:pos="6576"/>
        </w:tabs>
        <w:spacing w:line="240" w:lineRule="auto"/>
        <w:ind w:firstLine="0"/>
        <w:rPr>
          <w:rStyle w:val="FontStyle49"/>
          <w:rFonts w:eastAsia="Arial Unicode MS"/>
          <w:sz w:val="22"/>
          <w:szCs w:val="22"/>
        </w:rPr>
      </w:pPr>
    </w:p>
    <w:p w:rsidR="00470BC4" w:rsidRPr="00DA6CC2" w:rsidRDefault="00470BC4" w:rsidP="00470BC4">
      <w:pPr>
        <w:pStyle w:val="Style12"/>
        <w:widowControl/>
        <w:tabs>
          <w:tab w:val="left" w:leader="underscore" w:pos="6576"/>
        </w:tabs>
        <w:spacing w:line="240" w:lineRule="auto"/>
        <w:ind w:firstLine="0"/>
        <w:rPr>
          <w:rStyle w:val="FontStyle53"/>
          <w:i w:val="0"/>
          <w:iCs/>
          <w:sz w:val="22"/>
          <w:szCs w:val="22"/>
        </w:rPr>
      </w:pPr>
      <w:r>
        <w:rPr>
          <w:rStyle w:val="FontStyle49"/>
          <w:rFonts w:eastAsia="Arial Unicode MS"/>
          <w:sz w:val="22"/>
          <w:szCs w:val="22"/>
        </w:rPr>
        <w:t>Подведение итогов состоялось</w:t>
      </w:r>
      <w:r w:rsidRPr="00DA6CC2">
        <w:rPr>
          <w:rStyle w:val="FontStyle53"/>
          <w:sz w:val="22"/>
          <w:szCs w:val="22"/>
        </w:rPr>
        <w:t xml:space="preserve"> на активе Школьной Республики, протоколы имеются.</w:t>
      </w:r>
    </w:p>
    <w:p w:rsidR="008B2B2B" w:rsidRDefault="008B2B2B" w:rsidP="00E42330">
      <w:pPr>
        <w:jc w:val="right"/>
        <w:rPr>
          <w:b/>
          <w:i/>
        </w:rPr>
      </w:pPr>
    </w:p>
    <w:p w:rsidR="00E42330" w:rsidRDefault="00E42330" w:rsidP="00E42330">
      <w:pPr>
        <w:jc w:val="right"/>
        <w:rPr>
          <w:b/>
          <w:i/>
        </w:rPr>
      </w:pPr>
      <w:r>
        <w:rPr>
          <w:b/>
          <w:i/>
        </w:rPr>
        <w:t>Приложение 3</w:t>
      </w:r>
    </w:p>
    <w:p w:rsidR="00E258BA" w:rsidRPr="00373D01" w:rsidRDefault="00E258BA" w:rsidP="00E258BA">
      <w:pPr>
        <w:pStyle w:val="Style5"/>
        <w:widowControl/>
        <w:jc w:val="center"/>
        <w:rPr>
          <w:rStyle w:val="FontStyle47"/>
          <w:sz w:val="22"/>
          <w:szCs w:val="22"/>
        </w:rPr>
      </w:pPr>
      <w:r w:rsidRPr="00373D01">
        <w:rPr>
          <w:rStyle w:val="FontStyle47"/>
          <w:sz w:val="22"/>
          <w:szCs w:val="22"/>
        </w:rPr>
        <w:t xml:space="preserve">Кружковая работа, </w:t>
      </w:r>
      <w:r w:rsidR="00DE58BD">
        <w:rPr>
          <w:rStyle w:val="FontStyle47"/>
          <w:sz w:val="22"/>
          <w:szCs w:val="22"/>
        </w:rPr>
        <w:t xml:space="preserve">внеурочная занятость, </w:t>
      </w:r>
      <w:r w:rsidRPr="00373D01">
        <w:rPr>
          <w:rStyle w:val="FontStyle47"/>
          <w:sz w:val="22"/>
          <w:szCs w:val="22"/>
        </w:rPr>
        <w:t>спортивные секции</w:t>
      </w:r>
    </w:p>
    <w:p w:rsidR="00E258BA" w:rsidRPr="00773602" w:rsidRDefault="00E258BA" w:rsidP="00E258BA">
      <w:pPr>
        <w:rPr>
          <w:sz w:val="18"/>
          <w:szCs w:val="18"/>
        </w:rPr>
      </w:pPr>
    </w:p>
    <w:tbl>
      <w:tblPr>
        <w:tblW w:w="10814" w:type="dxa"/>
        <w:tblInd w:w="-851" w:type="dxa"/>
        <w:tblLayout w:type="fixed"/>
        <w:tblCellMar>
          <w:left w:w="40" w:type="dxa"/>
          <w:right w:w="40" w:type="dxa"/>
        </w:tblCellMar>
        <w:tblLook w:val="0000"/>
      </w:tblPr>
      <w:tblGrid>
        <w:gridCol w:w="2876"/>
        <w:gridCol w:w="992"/>
        <w:gridCol w:w="1843"/>
        <w:gridCol w:w="992"/>
        <w:gridCol w:w="4111"/>
      </w:tblGrid>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36"/>
              <w:widowControl/>
              <w:spacing w:line="240" w:lineRule="auto"/>
              <w:ind w:firstLine="0"/>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Название объединения</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 xml:space="preserve">Возраст учащихся </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Руководитель (основной работник/ педагог от УДО и т.д.)</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Кол-во учащихся</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Результативность</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Fonts w:ascii="Times New Roman" w:hAnsi="Times New Roman" w:cs="Times New Roman"/>
                <w:spacing w:val="-4"/>
                <w:sz w:val="18"/>
                <w:szCs w:val="18"/>
              </w:rPr>
              <w:t xml:space="preserve">Волейбольная секция    </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w:t>
            </w:r>
            <w:r>
              <w:rPr>
                <w:rStyle w:val="FontStyle58"/>
                <w:rFonts w:ascii="Times New Roman" w:hAnsi="Times New Roman" w:cs="Times New Roman"/>
                <w:sz w:val="18"/>
                <w:szCs w:val="18"/>
              </w:rPr>
              <w:t>5</w:t>
            </w:r>
            <w:r w:rsidRPr="00773602">
              <w:rPr>
                <w:rStyle w:val="FontStyle58"/>
                <w:rFonts w:ascii="Times New Roman" w:hAnsi="Times New Roman" w:cs="Times New Roman"/>
                <w:sz w:val="18"/>
                <w:szCs w:val="18"/>
              </w:rPr>
              <w:t>-17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4"/>
                <w:sz w:val="18"/>
                <w:szCs w:val="18"/>
              </w:rPr>
              <w:t>Овтина Н.А.</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20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3 место в соревновани</w:t>
            </w:r>
            <w:r w:rsidRPr="00773602">
              <w:rPr>
                <w:rStyle w:val="FontStyle58"/>
                <w:rFonts w:ascii="Times New Roman" w:hAnsi="Times New Roman" w:cs="Times New Roman"/>
                <w:sz w:val="18"/>
                <w:szCs w:val="18"/>
              </w:rPr>
              <w:t>ях по волейболу (Спартакиада ко Дню Учителя)</w:t>
            </w:r>
            <w:r>
              <w:rPr>
                <w:rStyle w:val="FontStyle58"/>
                <w:rFonts w:ascii="Times New Roman" w:hAnsi="Times New Roman" w:cs="Times New Roman"/>
                <w:sz w:val="18"/>
                <w:szCs w:val="18"/>
              </w:rPr>
              <w:t>, 2,3 м- турнир по волейболу на первенство АГО, 1,2 м- игры с ОУ №14</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4"/>
                <w:sz w:val="18"/>
                <w:szCs w:val="18"/>
              </w:rPr>
            </w:pPr>
            <w:r w:rsidRPr="00773602">
              <w:rPr>
                <w:rFonts w:ascii="Times New Roman" w:hAnsi="Times New Roman" w:cs="Times New Roman"/>
                <w:spacing w:val="-2"/>
                <w:sz w:val="18"/>
                <w:szCs w:val="18"/>
              </w:rPr>
              <w:t xml:space="preserve">Краеведческий </w:t>
            </w:r>
            <w:r w:rsidRPr="00773602">
              <w:rPr>
                <w:rFonts w:ascii="Times New Roman" w:hAnsi="Times New Roman" w:cs="Times New Roman"/>
                <w:spacing w:val="-4"/>
                <w:sz w:val="18"/>
                <w:szCs w:val="18"/>
              </w:rPr>
              <w:t xml:space="preserve">кружок  </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12-15</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4"/>
                <w:sz w:val="18"/>
                <w:szCs w:val="18"/>
              </w:rPr>
              <w:t>Антропова Н.П.</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40"/>
              <w:widowControl/>
              <w:tabs>
                <w:tab w:val="left" w:pos="245"/>
              </w:tabs>
              <w:spacing w:line="240" w:lineRule="auto"/>
              <w:rPr>
                <w:rFonts w:ascii="Times New Roman" w:hAnsi="Times New Roman" w:cs="Times New Roman"/>
                <w:sz w:val="18"/>
                <w:szCs w:val="18"/>
              </w:rPr>
            </w:pPr>
            <w:r w:rsidRPr="00773602">
              <w:rPr>
                <w:rFonts w:ascii="Times New Roman" w:hAnsi="Times New Roman" w:cs="Times New Roman"/>
                <w:sz w:val="18"/>
                <w:szCs w:val="18"/>
              </w:rPr>
              <w:t>1 место в мун. этап обл. к-са-форума «Мы-уральцы» (р-он)</w:t>
            </w:r>
          </w:p>
          <w:p w:rsidR="00E258BA" w:rsidRDefault="00E258BA" w:rsidP="00470BC4">
            <w:pPr>
              <w:pStyle w:val="Style40"/>
              <w:widowControl/>
              <w:tabs>
                <w:tab w:val="left" w:pos="245"/>
              </w:tabs>
              <w:spacing w:line="240" w:lineRule="auto"/>
              <w:rPr>
                <w:rFonts w:ascii="Times New Roman" w:hAnsi="Times New Roman" w:cs="Times New Roman"/>
                <w:sz w:val="18"/>
                <w:szCs w:val="18"/>
              </w:rPr>
            </w:pPr>
            <w:r>
              <w:rPr>
                <w:rFonts w:ascii="Times New Roman" w:hAnsi="Times New Roman" w:cs="Times New Roman"/>
                <w:sz w:val="18"/>
                <w:szCs w:val="18"/>
              </w:rPr>
              <w:t>Изучение исторического прошлого, организация кл. часов, экскурсий, проведение выставок; организация исследовательской работы, участие в мероприятиях, связанных с историей села, школа.</w:t>
            </w:r>
          </w:p>
          <w:p w:rsidR="00E258BA" w:rsidRPr="00931C53"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sidRPr="00931C53">
              <w:rPr>
                <w:rFonts w:ascii="Times New Roman" w:hAnsi="Times New Roman" w:cs="Times New Roman"/>
                <w:sz w:val="18"/>
                <w:szCs w:val="18"/>
              </w:rPr>
              <w:t>Организация районного мероприятия-встречи в музее</w:t>
            </w:r>
            <w:r>
              <w:rPr>
                <w:rFonts w:ascii="Times New Roman" w:hAnsi="Times New Roman" w:cs="Times New Roman"/>
                <w:sz w:val="18"/>
                <w:szCs w:val="18"/>
              </w:rPr>
              <w:t xml:space="preserve"> с присутствием администрации АГО, Наймушиной Г.Ф.</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4"/>
                <w:sz w:val="18"/>
                <w:szCs w:val="18"/>
              </w:rPr>
            </w:pPr>
            <w:r w:rsidRPr="00773602">
              <w:rPr>
                <w:rFonts w:ascii="Times New Roman" w:hAnsi="Times New Roman" w:cs="Times New Roman"/>
                <w:spacing w:val="-3"/>
                <w:sz w:val="18"/>
                <w:szCs w:val="18"/>
              </w:rPr>
              <w:t xml:space="preserve">Пресс-центр   </w:t>
            </w:r>
            <w:r>
              <w:rPr>
                <w:rFonts w:ascii="Times New Roman" w:hAnsi="Times New Roman" w:cs="Times New Roman"/>
                <w:spacing w:val="-3"/>
                <w:sz w:val="18"/>
                <w:szCs w:val="18"/>
              </w:rPr>
              <w:t>газета «Юнкор»</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13-15</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Pr>
                <w:rFonts w:ascii="Times New Roman" w:hAnsi="Times New Roman" w:cs="Times New Roman"/>
                <w:spacing w:val="-3"/>
                <w:sz w:val="18"/>
                <w:szCs w:val="18"/>
              </w:rPr>
              <w:t>Кочнева ЛП</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Выпуск газеты с периодичностью 1 р в месяц</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4"/>
                <w:sz w:val="18"/>
                <w:szCs w:val="18"/>
              </w:rPr>
            </w:pPr>
            <w:r w:rsidRPr="00773602">
              <w:rPr>
                <w:rFonts w:ascii="Times New Roman" w:hAnsi="Times New Roman" w:cs="Times New Roman"/>
                <w:spacing w:val="-3"/>
                <w:sz w:val="18"/>
                <w:szCs w:val="18"/>
              </w:rPr>
              <w:t>Азбука православной культуры</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3"/>
                <w:sz w:val="18"/>
                <w:szCs w:val="18"/>
              </w:rPr>
              <w:t>Лебёдкина Н.П.</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18</w:t>
            </w:r>
          </w:p>
        </w:tc>
        <w:tc>
          <w:tcPr>
            <w:tcW w:w="4111"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ОУ- базовая площадка</w:t>
            </w:r>
            <w:r>
              <w:rPr>
                <w:rStyle w:val="FontStyle58"/>
                <w:rFonts w:ascii="Times New Roman" w:hAnsi="Times New Roman" w:cs="Times New Roman"/>
                <w:sz w:val="18"/>
                <w:szCs w:val="18"/>
              </w:rPr>
              <w:t>.</w:t>
            </w:r>
          </w:p>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Формирование знаний в области православных культурных традиций.</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4"/>
                <w:sz w:val="18"/>
                <w:szCs w:val="18"/>
              </w:rPr>
            </w:pPr>
            <w:r w:rsidRPr="00773602">
              <w:rPr>
                <w:rFonts w:ascii="Times New Roman" w:hAnsi="Times New Roman" w:cs="Times New Roman"/>
                <w:spacing w:val="-2"/>
                <w:sz w:val="18"/>
                <w:szCs w:val="18"/>
              </w:rPr>
              <w:t xml:space="preserve">Школьное </w:t>
            </w:r>
            <w:r w:rsidRPr="00773602">
              <w:rPr>
                <w:rFonts w:ascii="Times New Roman" w:hAnsi="Times New Roman" w:cs="Times New Roman"/>
                <w:spacing w:val="-1"/>
                <w:sz w:val="18"/>
                <w:szCs w:val="18"/>
              </w:rPr>
              <w:t xml:space="preserve">экологическое </w:t>
            </w:r>
            <w:r w:rsidRPr="00773602">
              <w:rPr>
                <w:rFonts w:ascii="Times New Roman" w:hAnsi="Times New Roman" w:cs="Times New Roman"/>
                <w:spacing w:val="-3"/>
                <w:sz w:val="18"/>
                <w:szCs w:val="18"/>
              </w:rPr>
              <w:t>общество «ЭКО</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11-13</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3"/>
                <w:sz w:val="18"/>
                <w:szCs w:val="18"/>
              </w:rPr>
              <w:t>Солодкая Т.В.</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40"/>
              <w:widowControl/>
              <w:tabs>
                <w:tab w:val="left" w:pos="245"/>
              </w:tabs>
              <w:spacing w:line="240" w:lineRule="auto"/>
              <w:rPr>
                <w:rFonts w:ascii="Times New Roman" w:hAnsi="Times New Roman" w:cs="Times New Roman"/>
                <w:sz w:val="18"/>
                <w:szCs w:val="18"/>
              </w:rPr>
            </w:pPr>
            <w:r w:rsidRPr="00024061">
              <w:rPr>
                <w:rFonts w:ascii="Times New Roman" w:hAnsi="Times New Roman" w:cs="Times New Roman"/>
                <w:sz w:val="18"/>
                <w:szCs w:val="18"/>
              </w:rPr>
              <w:t>Мун. слёт юных экологов «Исследователи и защитники родной природы»</w:t>
            </w:r>
            <w:r>
              <w:rPr>
                <w:rFonts w:ascii="Times New Roman" w:hAnsi="Times New Roman" w:cs="Times New Roman"/>
                <w:sz w:val="18"/>
                <w:szCs w:val="18"/>
              </w:rPr>
              <w:t xml:space="preserve"> на базе ОУ, команда – 2 м</w:t>
            </w:r>
          </w:p>
          <w:p w:rsidR="00E258BA" w:rsidRPr="00024061" w:rsidRDefault="00E258BA" w:rsidP="00470BC4">
            <w:pPr>
              <w:pStyle w:val="Style40"/>
              <w:widowControl/>
              <w:tabs>
                <w:tab w:val="left" w:pos="245"/>
              </w:tabs>
              <w:spacing w:line="240" w:lineRule="auto"/>
              <w:rPr>
                <w:rFonts w:ascii="Times New Roman" w:hAnsi="Times New Roman" w:cs="Times New Roman"/>
                <w:sz w:val="18"/>
                <w:szCs w:val="18"/>
              </w:rPr>
            </w:pPr>
            <w:r>
              <w:rPr>
                <w:rFonts w:ascii="Times New Roman" w:hAnsi="Times New Roman" w:cs="Times New Roman"/>
                <w:sz w:val="18"/>
                <w:szCs w:val="18"/>
              </w:rPr>
              <w:t>К-с на лучшее благоустройство территории-благ. письмо</w:t>
            </w:r>
          </w:p>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 xml:space="preserve">Уход за </w:t>
            </w:r>
            <w:r>
              <w:rPr>
                <w:rStyle w:val="FontStyle58"/>
                <w:rFonts w:ascii="Times New Roman" w:hAnsi="Times New Roman" w:cs="Times New Roman"/>
                <w:sz w:val="18"/>
                <w:szCs w:val="18"/>
              </w:rPr>
              <w:t>р</w:t>
            </w:r>
            <w:r w:rsidRPr="00773602">
              <w:rPr>
                <w:rStyle w:val="FontStyle58"/>
                <w:rFonts w:ascii="Times New Roman" w:hAnsi="Times New Roman" w:cs="Times New Roman"/>
                <w:sz w:val="18"/>
                <w:szCs w:val="18"/>
              </w:rPr>
              <w:t>одничком, шк. клумба, огород, др. деят-ть</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4"/>
                <w:sz w:val="18"/>
                <w:szCs w:val="18"/>
              </w:rPr>
            </w:pPr>
            <w:r w:rsidRPr="00773602">
              <w:rPr>
                <w:rFonts w:ascii="Times New Roman" w:hAnsi="Times New Roman" w:cs="Times New Roman"/>
                <w:spacing w:val="-3"/>
                <w:sz w:val="18"/>
                <w:szCs w:val="18"/>
              </w:rPr>
              <w:t>Правила дорожного движения</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15-17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3"/>
                <w:sz w:val="18"/>
                <w:szCs w:val="18"/>
              </w:rPr>
              <w:t>БураковА.П.</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w:t>
            </w:r>
            <w:r>
              <w:rPr>
                <w:rStyle w:val="FontStyle58"/>
                <w:rFonts w:ascii="Times New Roman" w:hAnsi="Times New Roman" w:cs="Times New Roman"/>
                <w:sz w:val="18"/>
                <w:szCs w:val="18"/>
              </w:rPr>
              <w:t>2</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Развитие навыков первичных знаний по теории вождения механических транспортных средств</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2"/>
                <w:sz w:val="18"/>
                <w:szCs w:val="18"/>
              </w:rPr>
            </w:pPr>
            <w:r>
              <w:rPr>
                <w:rFonts w:ascii="Times New Roman" w:hAnsi="Times New Roman" w:cs="Times New Roman"/>
                <w:spacing w:val="-3"/>
                <w:sz w:val="18"/>
                <w:szCs w:val="18"/>
              </w:rPr>
              <w:t xml:space="preserve">Основы православной культуры </w:t>
            </w:r>
            <w:r w:rsidRPr="00773602">
              <w:rPr>
                <w:rFonts w:ascii="Times New Roman" w:hAnsi="Times New Roman" w:cs="Times New Roman"/>
                <w:spacing w:val="-3"/>
                <w:sz w:val="18"/>
                <w:szCs w:val="18"/>
              </w:rPr>
              <w:t>и светской этики</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5-6  кл</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3"/>
                <w:sz w:val="18"/>
                <w:szCs w:val="18"/>
              </w:rPr>
              <w:t>Лебёдкина Н.П.</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35</w:t>
            </w:r>
          </w:p>
        </w:tc>
        <w:tc>
          <w:tcPr>
            <w:tcW w:w="4111"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ОУ- базовая площадка</w:t>
            </w:r>
            <w:r>
              <w:rPr>
                <w:rStyle w:val="FontStyle58"/>
                <w:rFonts w:ascii="Times New Roman" w:hAnsi="Times New Roman" w:cs="Times New Roman"/>
                <w:sz w:val="18"/>
                <w:szCs w:val="18"/>
              </w:rPr>
              <w:t>.</w:t>
            </w:r>
          </w:p>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Формирование знаний в области православных культурных традиций.</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2"/>
                <w:sz w:val="18"/>
                <w:szCs w:val="18"/>
              </w:rPr>
            </w:pPr>
            <w:r w:rsidRPr="00773602">
              <w:rPr>
                <w:rFonts w:ascii="Times New Roman" w:hAnsi="Times New Roman" w:cs="Times New Roman"/>
                <w:spacing w:val="-3"/>
                <w:sz w:val="18"/>
                <w:szCs w:val="18"/>
              </w:rPr>
              <w:t>Нравственные основы семейной жизни</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15-16</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3"/>
                <w:sz w:val="18"/>
                <w:szCs w:val="18"/>
              </w:rPr>
              <w:t>Антропова Н.П.</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15</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2"/>
                <w:sz w:val="18"/>
                <w:szCs w:val="18"/>
              </w:rPr>
            </w:pPr>
            <w:r w:rsidRPr="00773602">
              <w:rPr>
                <w:rFonts w:ascii="Times New Roman" w:hAnsi="Times New Roman" w:cs="Times New Roman"/>
                <w:spacing w:val="-3"/>
                <w:sz w:val="18"/>
                <w:szCs w:val="18"/>
              </w:rPr>
              <w:t>Удивительный мир оригами</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3"/>
                <w:sz w:val="18"/>
                <w:szCs w:val="18"/>
              </w:rPr>
              <w:t>Полякова О.С.</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Интеллектуальное и эстетическое развитие уч-ся; формирование умения следовать инструкции, развитие внимания, памяти, логического и абстрактного мышления, пространственного воображения, формир-е культуры труда.</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2"/>
                <w:sz w:val="18"/>
                <w:szCs w:val="18"/>
              </w:rPr>
            </w:pPr>
            <w:r>
              <w:rPr>
                <w:rFonts w:ascii="Times New Roman" w:hAnsi="Times New Roman" w:cs="Times New Roman"/>
                <w:spacing w:val="-3"/>
                <w:sz w:val="18"/>
                <w:szCs w:val="18"/>
              </w:rPr>
              <w:t>Цветик – семицветик</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3"/>
                <w:sz w:val="18"/>
                <w:szCs w:val="18"/>
              </w:rPr>
              <w:t>Плишкина Л.А.</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Развитие самостоятельности, творческих, художественных способностей, индивидуальности уч-ся</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3"/>
                <w:sz w:val="18"/>
                <w:szCs w:val="18"/>
              </w:rPr>
            </w:pPr>
            <w:r w:rsidRPr="00773602">
              <w:rPr>
                <w:rFonts w:ascii="Times New Roman" w:hAnsi="Times New Roman" w:cs="Times New Roman"/>
                <w:spacing w:val="-2"/>
                <w:sz w:val="18"/>
                <w:szCs w:val="18"/>
              </w:rPr>
              <w:t>Растения вокруг нас</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2"/>
                <w:sz w:val="18"/>
                <w:szCs w:val="18"/>
              </w:rPr>
              <w:t>Попова Л.Н.</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Экскурсии в живую природу, привитие норм экологического поведения, проведение наблюдений, сбор природного материала для флористики</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3"/>
                <w:sz w:val="18"/>
                <w:szCs w:val="18"/>
              </w:rPr>
            </w:pPr>
            <w:r w:rsidRPr="00773602">
              <w:rPr>
                <w:rFonts w:ascii="Times New Roman" w:hAnsi="Times New Roman" w:cs="Times New Roman"/>
                <w:spacing w:val="-3"/>
                <w:sz w:val="18"/>
                <w:szCs w:val="18"/>
              </w:rPr>
              <w:t>Светофорик</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3"/>
                <w:sz w:val="18"/>
                <w:szCs w:val="18"/>
              </w:rPr>
              <w:t>Плишкина Л.А.</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Систематизация знаний по ПДД, привитие навыков правильного поведения на улицах, во дворе, в транспорте.</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3"/>
                <w:sz w:val="18"/>
                <w:szCs w:val="18"/>
              </w:rPr>
            </w:pPr>
            <w:r w:rsidRPr="00773602">
              <w:rPr>
                <w:rFonts w:ascii="Times New Roman" w:hAnsi="Times New Roman" w:cs="Times New Roman"/>
                <w:spacing w:val="-4"/>
                <w:sz w:val="18"/>
                <w:szCs w:val="18"/>
              </w:rPr>
              <w:t>Крепыш</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sidRPr="00773602">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Style w:val="FontStyle58"/>
                <w:rFonts w:ascii="Times New Roman" w:hAnsi="Times New Roman" w:cs="Times New Roman"/>
                <w:sz w:val="18"/>
                <w:szCs w:val="18"/>
              </w:rPr>
            </w:pPr>
            <w:r w:rsidRPr="00773602">
              <w:rPr>
                <w:rFonts w:ascii="Times New Roman" w:hAnsi="Times New Roman" w:cs="Times New Roman"/>
                <w:spacing w:val="-4"/>
                <w:sz w:val="18"/>
                <w:szCs w:val="18"/>
              </w:rPr>
              <w:t>Упорова С.Н.</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Уч-ся узнали и научились играть в спортивные народные подвижные игры; формирование у уч-ся здорового образа жизни, укрепление здоровья</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Fonts w:ascii="Times New Roman" w:hAnsi="Times New Roman" w:cs="Times New Roman"/>
                <w:spacing w:val="-4"/>
                <w:sz w:val="18"/>
                <w:szCs w:val="18"/>
              </w:rPr>
            </w:pPr>
            <w:r>
              <w:rPr>
                <w:rFonts w:ascii="Times New Roman" w:hAnsi="Times New Roman" w:cs="Times New Roman"/>
                <w:spacing w:val="-4"/>
                <w:sz w:val="18"/>
                <w:szCs w:val="18"/>
              </w:rPr>
              <w:t>Мастерица</w:t>
            </w:r>
          </w:p>
        </w:tc>
        <w:tc>
          <w:tcPr>
            <w:tcW w:w="992"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4"/>
              <w:widowControl/>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5 кл</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Fonts w:ascii="Times New Roman" w:hAnsi="Times New Roman" w:cs="Times New Roman"/>
                <w:spacing w:val="-4"/>
                <w:sz w:val="18"/>
                <w:szCs w:val="18"/>
              </w:rPr>
            </w:pPr>
            <w:r>
              <w:rPr>
                <w:rFonts w:ascii="Times New Roman" w:hAnsi="Times New Roman" w:cs="Times New Roman"/>
                <w:spacing w:val="-4"/>
                <w:sz w:val="18"/>
                <w:szCs w:val="18"/>
              </w:rPr>
              <w:t>Овтина НА</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Изготовление сувениров и подарков папам, мамам, бабушкам к календарным праздникам; изготовление сувениров-подарков для гостей школы; участие в ярмарке – распродаже: участие в конкурсах ДПИ «Мамин праздник», «пасхальные радости»</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Fonts w:ascii="Times New Roman" w:hAnsi="Times New Roman" w:cs="Times New Roman"/>
                <w:spacing w:val="-4"/>
                <w:sz w:val="18"/>
                <w:szCs w:val="18"/>
              </w:rPr>
            </w:pPr>
            <w:r>
              <w:rPr>
                <w:rFonts w:ascii="Times New Roman" w:hAnsi="Times New Roman" w:cs="Times New Roman"/>
                <w:spacing w:val="-4"/>
                <w:sz w:val="18"/>
                <w:szCs w:val="18"/>
              </w:rPr>
              <w:t>Помоги себе сам</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7-8</w:t>
            </w:r>
          </w:p>
        </w:tc>
        <w:tc>
          <w:tcPr>
            <w:tcW w:w="1843"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8"/>
              <w:widowControl/>
              <w:spacing w:line="240" w:lineRule="auto"/>
              <w:jc w:val="left"/>
              <w:rPr>
                <w:rFonts w:ascii="Times New Roman" w:hAnsi="Times New Roman" w:cs="Times New Roman"/>
                <w:spacing w:val="-4"/>
                <w:sz w:val="18"/>
                <w:szCs w:val="18"/>
              </w:rPr>
            </w:pPr>
            <w:r>
              <w:rPr>
                <w:rFonts w:ascii="Times New Roman" w:hAnsi="Times New Roman" w:cs="Times New Roman"/>
                <w:spacing w:val="-4"/>
                <w:sz w:val="18"/>
                <w:szCs w:val="18"/>
              </w:rPr>
              <w:t>Полякова ОС</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15</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Коррекция и развитие эмоционально-личностной сферы шк-ков</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Fonts w:ascii="Times New Roman" w:hAnsi="Times New Roman" w:cs="Times New Roman"/>
                <w:spacing w:val="-4"/>
                <w:sz w:val="18"/>
                <w:szCs w:val="18"/>
              </w:rPr>
            </w:pPr>
            <w:r>
              <w:rPr>
                <w:rFonts w:ascii="Times New Roman" w:hAnsi="Times New Roman" w:cs="Times New Roman"/>
                <w:spacing w:val="-4"/>
                <w:sz w:val="18"/>
                <w:szCs w:val="18"/>
              </w:rPr>
              <w:t>Мой друг – компьютер</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8"/>
              <w:widowControl/>
              <w:spacing w:line="240" w:lineRule="auto"/>
              <w:jc w:val="left"/>
              <w:rPr>
                <w:rFonts w:ascii="Times New Roman" w:hAnsi="Times New Roman" w:cs="Times New Roman"/>
                <w:spacing w:val="-4"/>
                <w:sz w:val="18"/>
                <w:szCs w:val="18"/>
              </w:rPr>
            </w:pPr>
            <w:r>
              <w:rPr>
                <w:rFonts w:ascii="Times New Roman" w:hAnsi="Times New Roman" w:cs="Times New Roman"/>
                <w:spacing w:val="-4"/>
                <w:sz w:val="18"/>
                <w:szCs w:val="18"/>
              </w:rPr>
              <w:t>Фадеева ЕФ</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Освоение знаний, составляющих начала представлений об инф. процессах и инф. культуре; овладение начальными умениями пользования ПК.</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Fonts w:ascii="Times New Roman" w:hAnsi="Times New Roman" w:cs="Times New Roman"/>
                <w:spacing w:val="-4"/>
                <w:sz w:val="18"/>
                <w:szCs w:val="18"/>
              </w:rPr>
            </w:pPr>
            <w:r>
              <w:rPr>
                <w:rFonts w:ascii="Times New Roman" w:hAnsi="Times New Roman" w:cs="Times New Roman"/>
                <w:spacing w:val="-4"/>
                <w:sz w:val="18"/>
                <w:szCs w:val="18"/>
              </w:rPr>
              <w:t>Наша безопасность</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5-6 кл</w:t>
            </w:r>
          </w:p>
        </w:tc>
        <w:tc>
          <w:tcPr>
            <w:tcW w:w="1843"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8"/>
              <w:widowControl/>
              <w:spacing w:line="240" w:lineRule="auto"/>
              <w:jc w:val="left"/>
              <w:rPr>
                <w:rFonts w:ascii="Times New Roman" w:hAnsi="Times New Roman" w:cs="Times New Roman"/>
                <w:spacing w:val="-4"/>
                <w:sz w:val="18"/>
                <w:szCs w:val="18"/>
              </w:rPr>
            </w:pPr>
            <w:r w:rsidRPr="00773602">
              <w:rPr>
                <w:rFonts w:ascii="Times New Roman" w:hAnsi="Times New Roman" w:cs="Times New Roman"/>
                <w:spacing w:val="-3"/>
                <w:sz w:val="18"/>
                <w:szCs w:val="18"/>
              </w:rPr>
              <w:t>Плишкина Л.А.</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35</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Усвоение умений и навыков, обеспечивающих безопасность жизнедеятельности</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Fonts w:ascii="Times New Roman" w:hAnsi="Times New Roman" w:cs="Times New Roman"/>
                <w:spacing w:val="-4"/>
                <w:sz w:val="18"/>
                <w:szCs w:val="18"/>
              </w:rPr>
            </w:pPr>
            <w:r>
              <w:rPr>
                <w:rFonts w:ascii="Times New Roman" w:hAnsi="Times New Roman" w:cs="Times New Roman"/>
                <w:spacing w:val="-4"/>
                <w:sz w:val="18"/>
                <w:szCs w:val="18"/>
              </w:rPr>
              <w:t>«Мы познаём мир»</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28"/>
              <w:widowControl/>
              <w:spacing w:line="240" w:lineRule="auto"/>
              <w:jc w:val="left"/>
              <w:rPr>
                <w:rFonts w:ascii="Times New Roman" w:hAnsi="Times New Roman" w:cs="Times New Roman"/>
                <w:spacing w:val="-3"/>
                <w:sz w:val="18"/>
                <w:szCs w:val="18"/>
              </w:rPr>
            </w:pPr>
            <w:r>
              <w:rPr>
                <w:rFonts w:ascii="Times New Roman" w:hAnsi="Times New Roman" w:cs="Times New Roman"/>
                <w:spacing w:val="-3"/>
                <w:sz w:val="18"/>
                <w:szCs w:val="18"/>
              </w:rPr>
              <w:t>Упорова СН</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Pr="00773602"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Достижение оптимального общего развития, формирование системных знаний о природе страны, родного края, знакомство с правилами безопасного поведения</w:t>
            </w:r>
          </w:p>
        </w:tc>
      </w:tr>
      <w:tr w:rsidR="00E258BA" w:rsidRPr="00773602" w:rsidTr="00470BC4">
        <w:tc>
          <w:tcPr>
            <w:tcW w:w="2876"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Fonts w:ascii="Times New Roman" w:hAnsi="Times New Roman" w:cs="Times New Roman"/>
                <w:spacing w:val="-4"/>
                <w:sz w:val="18"/>
                <w:szCs w:val="18"/>
              </w:rPr>
            </w:pPr>
            <w:r>
              <w:rPr>
                <w:rFonts w:ascii="Times New Roman" w:hAnsi="Times New Roman" w:cs="Times New Roman"/>
                <w:spacing w:val="-4"/>
                <w:sz w:val="18"/>
                <w:szCs w:val="18"/>
              </w:rPr>
              <w:t>«Речь и культура общения»</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6-7</w:t>
            </w:r>
          </w:p>
        </w:tc>
        <w:tc>
          <w:tcPr>
            <w:tcW w:w="1843"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8"/>
              <w:widowControl/>
              <w:spacing w:line="240" w:lineRule="auto"/>
              <w:jc w:val="left"/>
              <w:rPr>
                <w:rFonts w:ascii="Times New Roman" w:hAnsi="Times New Roman" w:cs="Times New Roman"/>
                <w:spacing w:val="-3"/>
                <w:sz w:val="18"/>
                <w:szCs w:val="18"/>
              </w:rPr>
            </w:pPr>
            <w:r>
              <w:rPr>
                <w:rFonts w:ascii="Times New Roman" w:hAnsi="Times New Roman" w:cs="Times New Roman"/>
                <w:spacing w:val="-4"/>
                <w:sz w:val="18"/>
                <w:szCs w:val="18"/>
              </w:rPr>
              <w:t>Полякова ОС</w:t>
            </w:r>
          </w:p>
        </w:tc>
        <w:tc>
          <w:tcPr>
            <w:tcW w:w="992"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24"/>
              <w:widowControl/>
              <w:spacing w:line="240" w:lineRule="auto"/>
              <w:jc w:val="center"/>
              <w:rPr>
                <w:rStyle w:val="FontStyle58"/>
                <w:rFonts w:ascii="Times New Roman" w:hAnsi="Times New Roman" w:cs="Times New Roman"/>
                <w:sz w:val="18"/>
                <w:szCs w:val="18"/>
              </w:rPr>
            </w:pPr>
            <w:r>
              <w:rPr>
                <w:rStyle w:val="FontStyle58"/>
                <w:rFonts w:ascii="Times New Roman" w:hAnsi="Times New Roman" w:cs="Times New Roman"/>
                <w:sz w:val="18"/>
                <w:szCs w:val="18"/>
              </w:rPr>
              <w:t>10</w:t>
            </w:r>
          </w:p>
        </w:tc>
        <w:tc>
          <w:tcPr>
            <w:tcW w:w="4111" w:type="dxa"/>
            <w:tcBorders>
              <w:top w:val="single" w:sz="6" w:space="0" w:color="auto"/>
              <w:left w:val="single" w:sz="6" w:space="0" w:color="auto"/>
              <w:bottom w:val="single" w:sz="6" w:space="0" w:color="auto"/>
              <w:right w:val="single" w:sz="6" w:space="0" w:color="auto"/>
            </w:tcBorders>
          </w:tcPr>
          <w:p w:rsidR="00E258BA" w:rsidRDefault="00E258BA" w:rsidP="00470BC4">
            <w:pPr>
              <w:pStyle w:val="Style40"/>
              <w:widowControl/>
              <w:tabs>
                <w:tab w:val="left" w:pos="245"/>
              </w:tabs>
              <w:spacing w:line="240" w:lineRule="auto"/>
              <w:rPr>
                <w:rStyle w:val="FontStyle58"/>
                <w:rFonts w:ascii="Times New Roman" w:hAnsi="Times New Roman" w:cs="Times New Roman"/>
                <w:sz w:val="18"/>
                <w:szCs w:val="18"/>
              </w:rPr>
            </w:pPr>
            <w:r>
              <w:rPr>
                <w:rStyle w:val="FontStyle58"/>
                <w:rFonts w:ascii="Times New Roman" w:hAnsi="Times New Roman" w:cs="Times New Roman"/>
                <w:sz w:val="18"/>
                <w:szCs w:val="18"/>
              </w:rPr>
              <w:t>Форм-е знаний, умений и навыков культурного общения и норм поведения</w:t>
            </w:r>
          </w:p>
        </w:tc>
      </w:tr>
    </w:tbl>
    <w:p w:rsidR="00E258BA" w:rsidRPr="00773602" w:rsidRDefault="00E258BA" w:rsidP="00E258BA">
      <w:pPr>
        <w:rPr>
          <w:rStyle w:val="FontStyle58"/>
          <w:sz w:val="18"/>
          <w:szCs w:val="18"/>
        </w:rPr>
      </w:pPr>
    </w:p>
    <w:p w:rsidR="00E258BA" w:rsidRPr="00373D01" w:rsidRDefault="00E258BA" w:rsidP="00E258BA">
      <w:pPr>
        <w:jc w:val="both"/>
        <w:rPr>
          <w:sz w:val="22"/>
          <w:szCs w:val="22"/>
        </w:rPr>
      </w:pPr>
      <w:r w:rsidRPr="00373D01">
        <w:rPr>
          <w:sz w:val="22"/>
          <w:szCs w:val="22"/>
        </w:rPr>
        <w:t>Учебный план дополнительного образования реализуется в рамках Образовательной программы в соответствии со ст. 14 Закона РФ “Об образовании”.</w:t>
      </w:r>
    </w:p>
    <w:p w:rsidR="00E258BA" w:rsidRPr="00373D01" w:rsidRDefault="00E258BA" w:rsidP="00E258BA">
      <w:pPr>
        <w:jc w:val="both"/>
        <w:rPr>
          <w:sz w:val="22"/>
          <w:szCs w:val="22"/>
        </w:rPr>
      </w:pPr>
      <w:r w:rsidRPr="00373D01">
        <w:rPr>
          <w:i/>
          <w:sz w:val="22"/>
          <w:szCs w:val="22"/>
          <w:u w:val="single"/>
        </w:rPr>
        <w:t>Цель программы:</w:t>
      </w:r>
      <w:r w:rsidRPr="00373D01">
        <w:rPr>
          <w:sz w:val="22"/>
          <w:szCs w:val="22"/>
        </w:rPr>
        <w:t xml:space="preserve"> расширение сферы образовательных услуг, оказываемых учащимся.</w:t>
      </w:r>
    </w:p>
    <w:p w:rsidR="00E258BA" w:rsidRPr="00373D01" w:rsidRDefault="00E258BA" w:rsidP="00E258BA">
      <w:pPr>
        <w:ind w:firstLine="540"/>
        <w:jc w:val="both"/>
        <w:rPr>
          <w:sz w:val="22"/>
          <w:szCs w:val="22"/>
        </w:rPr>
      </w:pPr>
      <w:r w:rsidRPr="00373D01">
        <w:rPr>
          <w:sz w:val="22"/>
          <w:szCs w:val="22"/>
        </w:rPr>
        <w:t>Программа дополнительного образования рассчитана на 3 – 5 летний курс обучения для учащихся 1 – 11 классов.</w:t>
      </w:r>
    </w:p>
    <w:p w:rsidR="00E258BA" w:rsidRPr="00373D01" w:rsidRDefault="00E258BA" w:rsidP="00E258BA">
      <w:pPr>
        <w:rPr>
          <w:sz w:val="22"/>
          <w:szCs w:val="22"/>
        </w:rPr>
      </w:pPr>
      <w:r w:rsidRPr="00373D01">
        <w:rPr>
          <w:sz w:val="22"/>
          <w:szCs w:val="22"/>
        </w:rPr>
        <w:t>Программа дополнительного образования включает:</w:t>
      </w:r>
    </w:p>
    <w:p w:rsidR="00E258BA" w:rsidRPr="00373D01" w:rsidRDefault="00E258BA" w:rsidP="008B2B2B">
      <w:pPr>
        <w:numPr>
          <w:ilvl w:val="0"/>
          <w:numId w:val="13"/>
        </w:numPr>
        <w:rPr>
          <w:spacing w:val="-4"/>
          <w:sz w:val="22"/>
          <w:szCs w:val="22"/>
        </w:rPr>
      </w:pPr>
      <w:r w:rsidRPr="00373D01">
        <w:rPr>
          <w:spacing w:val="-4"/>
          <w:sz w:val="22"/>
          <w:szCs w:val="22"/>
        </w:rPr>
        <w:t>Спортивно-оздоровительное  направление: волейбольная секция</w:t>
      </w:r>
      <w:r w:rsidRPr="00373D01">
        <w:rPr>
          <w:sz w:val="22"/>
          <w:szCs w:val="22"/>
        </w:rPr>
        <w:t xml:space="preserve">, </w:t>
      </w:r>
      <w:r w:rsidRPr="00373D01">
        <w:rPr>
          <w:spacing w:val="-4"/>
          <w:sz w:val="22"/>
          <w:szCs w:val="22"/>
        </w:rPr>
        <w:t>«Крепыш»</w:t>
      </w:r>
    </w:p>
    <w:p w:rsidR="00E258BA" w:rsidRPr="00373D01" w:rsidRDefault="00E258BA" w:rsidP="008B2B2B">
      <w:pPr>
        <w:numPr>
          <w:ilvl w:val="0"/>
          <w:numId w:val="13"/>
        </w:numPr>
        <w:rPr>
          <w:sz w:val="22"/>
          <w:szCs w:val="22"/>
        </w:rPr>
      </w:pPr>
      <w:r w:rsidRPr="00373D01">
        <w:rPr>
          <w:spacing w:val="-4"/>
          <w:sz w:val="22"/>
          <w:szCs w:val="22"/>
        </w:rPr>
        <w:t>Духовно-нравственное направление: НОСЖ, «</w:t>
      </w:r>
      <w:r w:rsidRPr="00373D01">
        <w:rPr>
          <w:sz w:val="22"/>
          <w:szCs w:val="22"/>
        </w:rPr>
        <w:t>Азбука православной культуры»</w:t>
      </w:r>
    </w:p>
    <w:p w:rsidR="00E258BA" w:rsidRPr="00373D01" w:rsidRDefault="00E258BA" w:rsidP="008B2B2B">
      <w:pPr>
        <w:numPr>
          <w:ilvl w:val="0"/>
          <w:numId w:val="13"/>
        </w:numPr>
        <w:shd w:val="clear" w:color="auto" w:fill="FFFFFF"/>
        <w:spacing w:line="322" w:lineRule="exact"/>
        <w:ind w:right="187"/>
        <w:rPr>
          <w:spacing w:val="-4"/>
          <w:sz w:val="22"/>
          <w:szCs w:val="22"/>
        </w:rPr>
      </w:pPr>
      <w:r w:rsidRPr="00373D01">
        <w:rPr>
          <w:spacing w:val="-3"/>
          <w:sz w:val="22"/>
          <w:szCs w:val="22"/>
        </w:rPr>
        <w:t>Эколого-</w:t>
      </w:r>
      <w:r w:rsidRPr="00373D01">
        <w:rPr>
          <w:spacing w:val="-4"/>
          <w:sz w:val="22"/>
          <w:szCs w:val="22"/>
        </w:rPr>
        <w:t xml:space="preserve">биологическое направление: </w:t>
      </w:r>
      <w:r w:rsidRPr="00373D01">
        <w:rPr>
          <w:spacing w:val="-2"/>
          <w:sz w:val="22"/>
          <w:szCs w:val="22"/>
        </w:rPr>
        <w:t xml:space="preserve">школьное </w:t>
      </w:r>
      <w:r w:rsidRPr="00373D01">
        <w:rPr>
          <w:spacing w:val="-1"/>
          <w:sz w:val="22"/>
          <w:szCs w:val="22"/>
        </w:rPr>
        <w:t xml:space="preserve">экологическое </w:t>
      </w:r>
      <w:r w:rsidRPr="00373D01">
        <w:rPr>
          <w:spacing w:val="-3"/>
          <w:sz w:val="22"/>
          <w:szCs w:val="22"/>
        </w:rPr>
        <w:t>общество «ЭКО», «</w:t>
      </w:r>
      <w:r w:rsidRPr="00373D01">
        <w:rPr>
          <w:sz w:val="22"/>
          <w:szCs w:val="22"/>
        </w:rPr>
        <w:t>Растения вокруг нас</w:t>
      </w:r>
      <w:r w:rsidRPr="00373D01">
        <w:rPr>
          <w:spacing w:val="-3"/>
          <w:sz w:val="22"/>
          <w:szCs w:val="22"/>
        </w:rPr>
        <w:t>»</w:t>
      </w:r>
    </w:p>
    <w:p w:rsidR="00E258BA" w:rsidRPr="00373D01" w:rsidRDefault="00E258BA" w:rsidP="008B2B2B">
      <w:pPr>
        <w:numPr>
          <w:ilvl w:val="0"/>
          <w:numId w:val="13"/>
        </w:numPr>
        <w:rPr>
          <w:spacing w:val="-4"/>
          <w:sz w:val="22"/>
          <w:szCs w:val="22"/>
        </w:rPr>
      </w:pPr>
      <w:r w:rsidRPr="00373D01">
        <w:rPr>
          <w:spacing w:val="-3"/>
          <w:sz w:val="22"/>
          <w:szCs w:val="22"/>
        </w:rPr>
        <w:t xml:space="preserve">Туристско-краеведческое направление:  </w:t>
      </w:r>
      <w:r w:rsidRPr="00373D01">
        <w:rPr>
          <w:spacing w:val="-2"/>
          <w:sz w:val="22"/>
          <w:szCs w:val="22"/>
        </w:rPr>
        <w:t xml:space="preserve">краеведческий </w:t>
      </w:r>
      <w:r w:rsidRPr="00373D01">
        <w:rPr>
          <w:spacing w:val="-4"/>
          <w:sz w:val="22"/>
          <w:szCs w:val="22"/>
        </w:rPr>
        <w:t>кружок</w:t>
      </w:r>
    </w:p>
    <w:p w:rsidR="00E258BA" w:rsidRPr="00373D01" w:rsidRDefault="00E258BA" w:rsidP="008B2B2B">
      <w:pPr>
        <w:numPr>
          <w:ilvl w:val="0"/>
          <w:numId w:val="13"/>
        </w:numPr>
        <w:rPr>
          <w:spacing w:val="-3"/>
          <w:sz w:val="22"/>
          <w:szCs w:val="22"/>
        </w:rPr>
      </w:pPr>
      <w:r w:rsidRPr="00373D01">
        <w:rPr>
          <w:spacing w:val="-3"/>
          <w:sz w:val="22"/>
          <w:szCs w:val="22"/>
        </w:rPr>
        <w:t>Т</w:t>
      </w:r>
      <w:r w:rsidRPr="00373D01">
        <w:rPr>
          <w:spacing w:val="-4"/>
          <w:sz w:val="22"/>
          <w:szCs w:val="22"/>
        </w:rPr>
        <w:t>ехническое направление: кружок «</w:t>
      </w:r>
      <w:r w:rsidRPr="00373D01">
        <w:rPr>
          <w:spacing w:val="-2"/>
          <w:sz w:val="22"/>
          <w:szCs w:val="22"/>
        </w:rPr>
        <w:t xml:space="preserve">Юный пешеход», </w:t>
      </w:r>
      <w:r w:rsidRPr="00373D01">
        <w:rPr>
          <w:spacing w:val="-3"/>
          <w:sz w:val="22"/>
          <w:szCs w:val="22"/>
        </w:rPr>
        <w:t>«Светофорик»</w:t>
      </w:r>
      <w:r w:rsidRPr="00373D01">
        <w:rPr>
          <w:spacing w:val="-2"/>
          <w:sz w:val="22"/>
          <w:szCs w:val="22"/>
        </w:rPr>
        <w:t>, «</w:t>
      </w:r>
      <w:r w:rsidRPr="00373D01">
        <w:rPr>
          <w:sz w:val="22"/>
          <w:szCs w:val="22"/>
        </w:rPr>
        <w:t>Удивительный мир оригами</w:t>
      </w:r>
      <w:r w:rsidRPr="00373D01">
        <w:rPr>
          <w:spacing w:val="-2"/>
          <w:sz w:val="22"/>
          <w:szCs w:val="22"/>
        </w:rPr>
        <w:t>», «</w:t>
      </w:r>
      <w:r w:rsidRPr="00373D01">
        <w:rPr>
          <w:sz w:val="22"/>
          <w:szCs w:val="22"/>
        </w:rPr>
        <w:t>Мы познаём мир</w:t>
      </w:r>
      <w:r w:rsidRPr="00373D01">
        <w:rPr>
          <w:spacing w:val="-2"/>
          <w:sz w:val="22"/>
          <w:szCs w:val="22"/>
        </w:rPr>
        <w:t xml:space="preserve">», </w:t>
      </w:r>
      <w:r w:rsidRPr="00373D01">
        <w:rPr>
          <w:spacing w:val="-3"/>
          <w:sz w:val="22"/>
          <w:szCs w:val="22"/>
        </w:rPr>
        <w:t>кружок «</w:t>
      </w:r>
      <w:r>
        <w:rPr>
          <w:spacing w:val="-2"/>
          <w:sz w:val="22"/>
          <w:szCs w:val="22"/>
        </w:rPr>
        <w:t>Мой друг - компьютер</w:t>
      </w:r>
      <w:r w:rsidRPr="00373D01">
        <w:rPr>
          <w:spacing w:val="-2"/>
          <w:sz w:val="22"/>
          <w:szCs w:val="22"/>
        </w:rPr>
        <w:t>», кружок «</w:t>
      </w:r>
      <w:r w:rsidRPr="00373D01">
        <w:rPr>
          <w:spacing w:val="-3"/>
          <w:sz w:val="22"/>
          <w:szCs w:val="22"/>
        </w:rPr>
        <w:t xml:space="preserve">Правила дорожного движения». </w:t>
      </w:r>
    </w:p>
    <w:p w:rsidR="00E258BA" w:rsidRPr="00373D01" w:rsidRDefault="00E258BA" w:rsidP="008B2B2B">
      <w:pPr>
        <w:numPr>
          <w:ilvl w:val="0"/>
          <w:numId w:val="13"/>
        </w:numPr>
        <w:rPr>
          <w:spacing w:val="-3"/>
          <w:sz w:val="22"/>
          <w:szCs w:val="22"/>
        </w:rPr>
      </w:pPr>
      <w:r w:rsidRPr="00373D01">
        <w:rPr>
          <w:spacing w:val="-3"/>
          <w:sz w:val="22"/>
          <w:szCs w:val="22"/>
        </w:rPr>
        <w:t>Информационно-методологической направление: Пресс-центр, школьная газета «ПуД-Вести»</w:t>
      </w:r>
    </w:p>
    <w:p w:rsidR="00E258BA" w:rsidRPr="00373D01" w:rsidRDefault="00E258BA" w:rsidP="008B2B2B">
      <w:pPr>
        <w:numPr>
          <w:ilvl w:val="0"/>
          <w:numId w:val="13"/>
        </w:numPr>
        <w:rPr>
          <w:sz w:val="22"/>
          <w:szCs w:val="22"/>
        </w:rPr>
      </w:pPr>
      <w:r w:rsidRPr="00373D01">
        <w:rPr>
          <w:spacing w:val="-3"/>
          <w:sz w:val="22"/>
          <w:szCs w:val="22"/>
        </w:rPr>
        <w:t>Историко-краеведческой направление: основы православной культуры и светской этики.</w:t>
      </w:r>
    </w:p>
    <w:p w:rsidR="00E258BA" w:rsidRPr="00373D01" w:rsidRDefault="00E258BA" w:rsidP="00E258BA">
      <w:pPr>
        <w:ind w:right="-5" w:firstLine="360"/>
        <w:jc w:val="both"/>
        <w:rPr>
          <w:sz w:val="22"/>
          <w:szCs w:val="22"/>
        </w:rPr>
      </w:pPr>
      <w:r w:rsidRPr="00373D01">
        <w:rPr>
          <w:sz w:val="22"/>
          <w:szCs w:val="22"/>
        </w:rPr>
        <w:t xml:space="preserve">Охват учащихся кружками и секциями ДО  - </w:t>
      </w:r>
      <w:r>
        <w:rPr>
          <w:sz w:val="22"/>
          <w:szCs w:val="22"/>
        </w:rPr>
        <w:t>302 чел (144 %), (в прошлом году -</w:t>
      </w:r>
      <w:r w:rsidRPr="00373D01">
        <w:rPr>
          <w:iCs/>
          <w:spacing w:val="-3"/>
          <w:sz w:val="22"/>
          <w:szCs w:val="22"/>
        </w:rPr>
        <w:t>283</w:t>
      </w:r>
      <w:r w:rsidRPr="00373D01">
        <w:rPr>
          <w:i/>
          <w:iCs/>
          <w:spacing w:val="-3"/>
          <w:sz w:val="22"/>
          <w:szCs w:val="22"/>
        </w:rPr>
        <w:t xml:space="preserve">  </w:t>
      </w:r>
      <w:r w:rsidRPr="00373D01">
        <w:rPr>
          <w:spacing w:val="-3"/>
          <w:sz w:val="22"/>
          <w:szCs w:val="22"/>
        </w:rPr>
        <w:t>учеников  (136  %).</w:t>
      </w:r>
    </w:p>
    <w:p w:rsidR="005C4F4C" w:rsidRPr="005C4F4C" w:rsidRDefault="004B1B1D" w:rsidP="005C4F4C">
      <w:pPr>
        <w:jc w:val="right"/>
        <w:rPr>
          <w:b/>
          <w:i/>
        </w:rPr>
      </w:pPr>
      <w:r>
        <w:rPr>
          <w:b/>
          <w:i/>
        </w:rPr>
        <w:t>Приложение 4</w:t>
      </w:r>
    </w:p>
    <w:p w:rsidR="005C4F4C" w:rsidRPr="004741DF" w:rsidRDefault="005C4F4C" w:rsidP="005C4F4C">
      <w:pPr>
        <w:jc w:val="both"/>
        <w:rPr>
          <w:b/>
          <w:color w:val="FF0000"/>
        </w:rPr>
      </w:pPr>
      <w:r w:rsidRPr="004741DF">
        <w:rPr>
          <w:b/>
        </w:rPr>
        <w:t>Учителя –  участники и победители профессиональных конкурсов:</w:t>
      </w:r>
    </w:p>
    <w:tbl>
      <w:tblPr>
        <w:tblW w:w="10200" w:type="dxa"/>
        <w:tblInd w:w="-238" w:type="dxa"/>
        <w:tblLayout w:type="fixed"/>
        <w:tblCellMar>
          <w:left w:w="40" w:type="dxa"/>
          <w:right w:w="40" w:type="dxa"/>
        </w:tblCellMar>
        <w:tblLook w:val="0000"/>
      </w:tblPr>
      <w:tblGrid>
        <w:gridCol w:w="1838"/>
        <w:gridCol w:w="5528"/>
        <w:gridCol w:w="1276"/>
        <w:gridCol w:w="1558"/>
      </w:tblGrid>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6"/>
              <w:widowControl/>
              <w:spacing w:line="240" w:lineRule="auto"/>
              <w:ind w:firstLine="0"/>
              <w:jc w:val="center"/>
              <w:rPr>
                <w:rStyle w:val="FontStyle51"/>
                <w:rFonts w:ascii="Times New Roman" w:hAnsi="Times New Roman" w:cs="Times New Roman"/>
                <w:bCs/>
                <w:sz w:val="22"/>
                <w:szCs w:val="22"/>
              </w:rPr>
            </w:pPr>
            <w:r w:rsidRPr="00C82E9C">
              <w:rPr>
                <w:rStyle w:val="FontStyle51"/>
                <w:rFonts w:ascii="Times New Roman" w:hAnsi="Times New Roman" w:cs="Times New Roman"/>
                <w:bCs/>
                <w:sz w:val="22"/>
                <w:szCs w:val="22"/>
              </w:rPr>
              <w:t>ФИО учителя (ШМО, школа)</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6"/>
              <w:widowControl/>
              <w:spacing w:line="240" w:lineRule="auto"/>
              <w:ind w:firstLine="0"/>
              <w:jc w:val="center"/>
              <w:rPr>
                <w:rStyle w:val="FontStyle51"/>
                <w:rFonts w:ascii="Times New Roman" w:hAnsi="Times New Roman" w:cs="Times New Roman"/>
                <w:bCs/>
                <w:sz w:val="22"/>
                <w:szCs w:val="22"/>
              </w:rPr>
            </w:pPr>
            <w:r w:rsidRPr="00C82E9C">
              <w:rPr>
                <w:rStyle w:val="FontStyle51"/>
                <w:rFonts w:ascii="Times New Roman" w:hAnsi="Times New Roman" w:cs="Times New Roman"/>
                <w:bCs/>
                <w:sz w:val="22"/>
                <w:szCs w:val="22"/>
              </w:rPr>
              <w:t>Название конкурса</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6"/>
              <w:widowControl/>
              <w:spacing w:line="240" w:lineRule="auto"/>
              <w:ind w:firstLine="0"/>
              <w:jc w:val="center"/>
              <w:rPr>
                <w:rStyle w:val="FontStyle51"/>
                <w:rFonts w:ascii="Times New Roman" w:hAnsi="Times New Roman" w:cs="Times New Roman"/>
                <w:bCs/>
                <w:sz w:val="22"/>
                <w:szCs w:val="22"/>
              </w:rPr>
            </w:pPr>
            <w:r w:rsidRPr="00C82E9C">
              <w:rPr>
                <w:rStyle w:val="FontStyle51"/>
                <w:rFonts w:ascii="Times New Roman" w:hAnsi="Times New Roman" w:cs="Times New Roman"/>
                <w:bCs/>
                <w:sz w:val="22"/>
                <w:szCs w:val="22"/>
              </w:rPr>
              <w:t>Уровень</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6"/>
              <w:widowControl/>
              <w:spacing w:line="240" w:lineRule="auto"/>
              <w:ind w:firstLine="0"/>
              <w:jc w:val="center"/>
              <w:rPr>
                <w:rStyle w:val="FontStyle51"/>
                <w:rFonts w:ascii="Times New Roman" w:hAnsi="Times New Roman" w:cs="Times New Roman"/>
                <w:bCs/>
                <w:sz w:val="22"/>
                <w:szCs w:val="22"/>
              </w:rPr>
            </w:pPr>
            <w:r w:rsidRPr="00C82E9C">
              <w:rPr>
                <w:rStyle w:val="FontStyle51"/>
                <w:rFonts w:ascii="Times New Roman" w:hAnsi="Times New Roman" w:cs="Times New Roman"/>
                <w:bCs/>
                <w:sz w:val="22"/>
                <w:szCs w:val="22"/>
              </w:rPr>
              <w:t>Результат</w:t>
            </w: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Style w:val="FontStyle58"/>
                <w:rFonts w:ascii="Times New Roman" w:hAnsi="Times New Roman" w:cs="Times New Roman"/>
                <w:sz w:val="22"/>
                <w:szCs w:val="22"/>
              </w:rPr>
            </w:pPr>
            <w:r w:rsidRPr="00C82E9C">
              <w:rPr>
                <w:rFonts w:ascii="Times New Roman" w:hAnsi="Times New Roman" w:cs="Times New Roman"/>
                <w:sz w:val="22"/>
                <w:szCs w:val="22"/>
              </w:rPr>
              <w:t>Упорова С.Н.</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Style w:val="FontStyle58"/>
                <w:rFonts w:ascii="Times New Roman" w:hAnsi="Times New Roman" w:cs="Times New Roman"/>
                <w:sz w:val="22"/>
                <w:szCs w:val="22"/>
              </w:rPr>
            </w:pPr>
            <w:r w:rsidRPr="00C82E9C">
              <w:rPr>
                <w:rFonts w:ascii="Times New Roman" w:hAnsi="Times New Roman" w:cs="Times New Roman"/>
                <w:sz w:val="22"/>
                <w:szCs w:val="22"/>
              </w:rPr>
              <w:t>к-с «Школьная библиотека – на повестке дня» номинация «Открытый урок чтения»</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Антропова Н.П.</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к-с «Школьная библиотека – на повестке дня» номинация «Открытый урок чтения»</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2</w:t>
            </w: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Галимова И.В.</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к-с «Школьная библиотека – на повестке дня» номинация «Открытый урок чтения»</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Плишкина Л.А.</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к-с «Школьная библиотека – на повестке дня» номинация «Самая прикольная – библиотека школьная»</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Галимова И.В.</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К-с «Лучший учитель РФ»</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Всерос.</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победитель 2</w:t>
            </w: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Лебёдкина Н.П.</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К-с «Лучший учитель РФ»</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Всерос.</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2</w:t>
            </w: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Галимова И.В.</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Информационные и коммуникационные технологии в образовании (разработка урока)</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обл</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Галимова И.В.</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Конкурс на соискание губернаторской премии учителям Свердловской обл.</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обл</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Лебёдкина Н.П.</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Конкурс на соискание губернаторской премии учителям Свердловской обл.</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обл</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Иванова Т.И.</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Информационные и коммуникационные технологии в образовании (разработка урока)</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обл</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Полякова О.С.</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Информационные и коммуникационные технологии в образовании (разработка урока)</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Антропова Н.П.</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Конкурс методической продукции  программ по духовно-нравственному воспитанию</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C82E9C">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 xml:space="preserve">2 место </w:t>
            </w: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Полякова О.С.</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Конкурс методической продукции. Программа внеурочной деятельности «Удивительный мир оригами»</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Полякова О.С.</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 xml:space="preserve">Районные педагогические чтения </w:t>
            </w:r>
          </w:p>
          <w:p w:rsidR="005C4F4C" w:rsidRPr="00C82E9C" w:rsidRDefault="005C4F4C" w:rsidP="00F75E1C">
            <w:pPr>
              <w:ind w:firstLine="697"/>
              <w:jc w:val="both"/>
              <w:rPr>
                <w:sz w:val="22"/>
                <w:szCs w:val="22"/>
              </w:rPr>
            </w:pPr>
            <w:r w:rsidRPr="00C82E9C">
              <w:rPr>
                <w:sz w:val="22"/>
                <w:szCs w:val="22"/>
              </w:rPr>
              <w:t>«Формирование универсальных учебных действий на уроках в первом классе».</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Иванова Т.И.</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Августовская пед.конференция Организация работы с одаренными детьми в МКОУ СОШ №16</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rPr>
          <w:trHeight w:val="464"/>
        </w:trPr>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Антропова Н.П.</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Августовская пед.конференция Опыт работы по духовно-нравственному воспитанию детей</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r w:rsidR="005C4F4C" w:rsidRPr="00C82E9C" w:rsidTr="00F75E1C">
        <w:tc>
          <w:tcPr>
            <w:tcW w:w="183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rPr>
                <w:rFonts w:ascii="Times New Roman" w:hAnsi="Times New Roman" w:cs="Times New Roman"/>
                <w:sz w:val="22"/>
                <w:szCs w:val="22"/>
              </w:rPr>
            </w:pPr>
            <w:r w:rsidRPr="00C82E9C">
              <w:rPr>
                <w:rFonts w:ascii="Times New Roman" w:hAnsi="Times New Roman" w:cs="Times New Roman"/>
                <w:sz w:val="22"/>
                <w:szCs w:val="22"/>
              </w:rPr>
              <w:t>Лебедкина Н.П.</w:t>
            </w:r>
          </w:p>
        </w:tc>
        <w:tc>
          <w:tcPr>
            <w:tcW w:w="552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rPr>
                <w:sz w:val="22"/>
                <w:szCs w:val="22"/>
              </w:rPr>
            </w:pPr>
            <w:r w:rsidRPr="00C82E9C">
              <w:rPr>
                <w:sz w:val="22"/>
                <w:szCs w:val="22"/>
              </w:rPr>
              <w:t>Августовская пед.конференция Опыт работы по духовно-нравственному воспитанию детей</w:t>
            </w:r>
          </w:p>
        </w:tc>
        <w:tc>
          <w:tcPr>
            <w:tcW w:w="1276"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r w:rsidRPr="00C82E9C">
              <w:rPr>
                <w:rStyle w:val="FontStyle58"/>
                <w:rFonts w:ascii="Times New Roman" w:hAnsi="Times New Roman" w:cs="Times New Roman"/>
                <w:sz w:val="22"/>
                <w:szCs w:val="22"/>
              </w:rPr>
              <w:t>Р-он</w:t>
            </w:r>
          </w:p>
        </w:tc>
        <w:tc>
          <w:tcPr>
            <w:tcW w:w="1558" w:type="dxa"/>
            <w:tcBorders>
              <w:top w:val="single" w:sz="6" w:space="0" w:color="auto"/>
              <w:left w:val="single" w:sz="6" w:space="0" w:color="auto"/>
              <w:bottom w:val="single" w:sz="6" w:space="0" w:color="auto"/>
              <w:right w:val="single" w:sz="6" w:space="0" w:color="auto"/>
            </w:tcBorders>
          </w:tcPr>
          <w:p w:rsidR="005C4F4C" w:rsidRPr="00C82E9C" w:rsidRDefault="005C4F4C" w:rsidP="00AC6DD6">
            <w:pPr>
              <w:pStyle w:val="Style35"/>
              <w:widowControl/>
              <w:jc w:val="center"/>
              <w:rPr>
                <w:rStyle w:val="FontStyle58"/>
                <w:rFonts w:ascii="Times New Roman" w:hAnsi="Times New Roman" w:cs="Times New Roman"/>
                <w:sz w:val="22"/>
                <w:szCs w:val="22"/>
              </w:rPr>
            </w:pPr>
          </w:p>
        </w:tc>
      </w:tr>
    </w:tbl>
    <w:p w:rsidR="00EB5A50" w:rsidRDefault="004B1B1D" w:rsidP="00F75E1C">
      <w:pPr>
        <w:jc w:val="right"/>
        <w:rPr>
          <w:b/>
          <w:i/>
        </w:rPr>
      </w:pPr>
      <w:r>
        <w:rPr>
          <w:b/>
          <w:i/>
        </w:rPr>
        <w:t>Приложение №5</w:t>
      </w:r>
    </w:p>
    <w:p w:rsidR="00654BA6" w:rsidRPr="00DA6CC2" w:rsidRDefault="00654BA6" w:rsidP="00654BA6">
      <w:pPr>
        <w:jc w:val="center"/>
        <w:rPr>
          <w:b/>
          <w:bCs/>
          <w:sz w:val="22"/>
          <w:szCs w:val="22"/>
        </w:rPr>
      </w:pPr>
      <w:r w:rsidRPr="00DA6CC2">
        <w:rPr>
          <w:b/>
          <w:bCs/>
          <w:sz w:val="22"/>
          <w:szCs w:val="22"/>
        </w:rPr>
        <w:t>Итоги участия в мероприятиях фестиваля ЮИСУ и «Радуга талантов»</w:t>
      </w:r>
    </w:p>
    <w:p w:rsidR="00654BA6" w:rsidRPr="00DA6CC2" w:rsidRDefault="00654BA6" w:rsidP="00654BA6">
      <w:pPr>
        <w:jc w:val="center"/>
        <w:rPr>
          <w:b/>
          <w:bCs/>
          <w:sz w:val="22"/>
          <w:szCs w:val="22"/>
        </w:rPr>
      </w:pPr>
      <w:r w:rsidRPr="00DA6CC2">
        <w:rPr>
          <w:b/>
          <w:bCs/>
          <w:sz w:val="22"/>
          <w:szCs w:val="22"/>
        </w:rPr>
        <w:t>201</w:t>
      </w:r>
      <w:r>
        <w:rPr>
          <w:b/>
          <w:bCs/>
          <w:sz w:val="22"/>
          <w:szCs w:val="22"/>
        </w:rPr>
        <w:t>2</w:t>
      </w:r>
      <w:r w:rsidRPr="00DA6CC2">
        <w:rPr>
          <w:b/>
          <w:bCs/>
          <w:sz w:val="22"/>
          <w:szCs w:val="22"/>
        </w:rPr>
        <w:t>-201</w:t>
      </w:r>
      <w:r>
        <w:rPr>
          <w:b/>
          <w:bCs/>
          <w:sz w:val="22"/>
          <w:szCs w:val="22"/>
        </w:rPr>
        <w:t>3</w:t>
      </w:r>
      <w:r w:rsidRPr="00DA6CC2">
        <w:rPr>
          <w:b/>
          <w:bCs/>
          <w:sz w:val="22"/>
          <w:szCs w:val="22"/>
        </w:rPr>
        <w:t xml:space="preserve"> уч.г.</w:t>
      </w:r>
    </w:p>
    <w:p w:rsidR="00654BA6" w:rsidRPr="00773602" w:rsidRDefault="00654BA6" w:rsidP="00654BA6">
      <w:pPr>
        <w:rPr>
          <w:sz w:val="18"/>
          <w:szCs w:val="18"/>
        </w:rPr>
      </w:pPr>
      <w:r w:rsidRPr="00773602">
        <w:rPr>
          <w:sz w:val="18"/>
          <w:szCs w:val="18"/>
        </w:rPr>
        <w:t>Примечание: жирным шрифтом – районные мероприятия</w:t>
      </w:r>
    </w:p>
    <w:p w:rsidR="00654BA6" w:rsidRPr="00773602" w:rsidRDefault="00654BA6" w:rsidP="00654BA6">
      <w:pPr>
        <w:rPr>
          <w:sz w:val="18"/>
          <w:szCs w:val="18"/>
        </w:rPr>
      </w:pPr>
      <w:r w:rsidRPr="00773602">
        <w:rPr>
          <w:sz w:val="18"/>
          <w:szCs w:val="18"/>
        </w:rPr>
        <w:t xml:space="preserve">                       синим цветом – спортивные мероприятия</w:t>
      </w:r>
    </w:p>
    <w:p w:rsidR="00654BA6" w:rsidRPr="00773602" w:rsidRDefault="00654BA6" w:rsidP="00654BA6">
      <w:pPr>
        <w:rPr>
          <w:sz w:val="18"/>
          <w:szCs w:val="18"/>
        </w:rPr>
      </w:pPr>
      <w:r w:rsidRPr="00773602">
        <w:rPr>
          <w:sz w:val="18"/>
          <w:szCs w:val="18"/>
        </w:rPr>
        <w:t xml:space="preserve">                       красным цветом – областные и всероссийские</w:t>
      </w:r>
    </w:p>
    <w:tbl>
      <w:tblPr>
        <w:tblW w:w="11416" w:type="dxa"/>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4797"/>
        <w:gridCol w:w="992"/>
        <w:gridCol w:w="992"/>
        <w:gridCol w:w="1575"/>
      </w:tblGrid>
      <w:tr w:rsidR="00654BA6" w:rsidRPr="008E2BF1" w:rsidTr="00470BC4">
        <w:trPr>
          <w:trHeight w:val="20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Мероприятие</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 xml:space="preserve">Участники </w:t>
            </w:r>
          </w:p>
          <w:p w:rsidR="00654BA6" w:rsidRPr="008E2BF1" w:rsidRDefault="00654BA6" w:rsidP="00470BC4">
            <w:pPr>
              <w:jc w:val="center"/>
              <w:rPr>
                <w:sz w:val="20"/>
                <w:szCs w:val="20"/>
              </w:rPr>
            </w:pPr>
            <w:r w:rsidRPr="008E2BF1">
              <w:rPr>
                <w:sz w:val="20"/>
                <w:szCs w:val="20"/>
              </w:rPr>
              <w:t>(призёры)</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Рез-т</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Кол-во чел</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Руководите</w:t>
            </w:r>
          </w:p>
          <w:p w:rsidR="00654BA6" w:rsidRPr="008E2BF1" w:rsidRDefault="00654BA6" w:rsidP="00470BC4">
            <w:pPr>
              <w:jc w:val="center"/>
              <w:rPr>
                <w:sz w:val="20"/>
                <w:szCs w:val="20"/>
              </w:rPr>
            </w:pPr>
            <w:r w:rsidRPr="008E2BF1">
              <w:rPr>
                <w:sz w:val="20"/>
                <w:szCs w:val="20"/>
              </w:rPr>
              <w:t>ль</w:t>
            </w:r>
          </w:p>
        </w:tc>
      </w:tr>
      <w:tr w:rsidR="00654BA6" w:rsidRPr="008E2BF1" w:rsidTr="00470BC4">
        <w:trPr>
          <w:trHeight w:val="20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 сентября</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 кл (плакат)</w:t>
            </w:r>
          </w:p>
          <w:p w:rsidR="00654BA6" w:rsidRPr="008E2BF1" w:rsidRDefault="00654BA6" w:rsidP="00470BC4">
            <w:pPr>
              <w:rPr>
                <w:sz w:val="20"/>
                <w:szCs w:val="20"/>
              </w:rPr>
            </w:pPr>
            <w:r w:rsidRPr="008E2BF1">
              <w:rPr>
                <w:sz w:val="20"/>
                <w:szCs w:val="20"/>
              </w:rPr>
              <w:t>6 кл (плакат)</w:t>
            </w:r>
          </w:p>
          <w:p w:rsidR="00654BA6" w:rsidRPr="008E2BF1" w:rsidRDefault="00654BA6" w:rsidP="00470BC4">
            <w:pPr>
              <w:rPr>
                <w:sz w:val="20"/>
                <w:szCs w:val="20"/>
              </w:rPr>
            </w:pPr>
            <w:r w:rsidRPr="008E2BF1">
              <w:rPr>
                <w:sz w:val="20"/>
                <w:szCs w:val="20"/>
              </w:rPr>
              <w:t>7 кл (плакат)</w:t>
            </w:r>
          </w:p>
          <w:p w:rsidR="00654BA6" w:rsidRPr="008E2BF1" w:rsidRDefault="00654BA6" w:rsidP="00470BC4">
            <w:pPr>
              <w:rPr>
                <w:sz w:val="20"/>
                <w:szCs w:val="20"/>
              </w:rPr>
            </w:pPr>
            <w:r w:rsidRPr="008E2BF1">
              <w:rPr>
                <w:sz w:val="20"/>
                <w:szCs w:val="20"/>
              </w:rPr>
              <w:t>8 кл (плакат)</w:t>
            </w:r>
          </w:p>
          <w:p w:rsidR="00654BA6" w:rsidRPr="008E2BF1" w:rsidRDefault="00654BA6" w:rsidP="00470BC4">
            <w:pPr>
              <w:rPr>
                <w:sz w:val="20"/>
                <w:szCs w:val="20"/>
              </w:rPr>
            </w:pPr>
            <w:r w:rsidRPr="008E2BF1">
              <w:rPr>
                <w:sz w:val="20"/>
                <w:szCs w:val="20"/>
              </w:rPr>
              <w:t>9 кл (плакат, украшение)</w:t>
            </w:r>
          </w:p>
          <w:p w:rsidR="00654BA6" w:rsidRPr="008E2BF1" w:rsidRDefault="00654BA6" w:rsidP="00470BC4">
            <w:pPr>
              <w:rPr>
                <w:sz w:val="20"/>
                <w:szCs w:val="20"/>
              </w:rPr>
            </w:pPr>
            <w:r w:rsidRPr="008E2BF1">
              <w:rPr>
                <w:sz w:val="20"/>
                <w:szCs w:val="20"/>
              </w:rPr>
              <w:t>10 кл (плакат, проведение)</w:t>
            </w:r>
          </w:p>
          <w:p w:rsidR="00654BA6" w:rsidRPr="008E2BF1" w:rsidRDefault="00654BA6" w:rsidP="00470BC4">
            <w:pPr>
              <w:rPr>
                <w:sz w:val="20"/>
                <w:szCs w:val="20"/>
              </w:rPr>
            </w:pPr>
            <w:r w:rsidRPr="008E2BF1">
              <w:rPr>
                <w:sz w:val="20"/>
                <w:szCs w:val="20"/>
              </w:rPr>
              <w:t>11 кл (плакат, проведение)</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 xml:space="preserve">ФадееваЕ.Ф. </w:t>
            </w:r>
          </w:p>
        </w:tc>
      </w:tr>
      <w:tr w:rsidR="00654BA6" w:rsidRPr="008E2BF1" w:rsidTr="00470BC4">
        <w:trPr>
          <w:trHeight w:val="20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К-с на лучшее благоустройство территории ОУ</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Благ. письмо</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СолодкаяТ.В</w:t>
            </w:r>
          </w:p>
        </w:tc>
      </w:tr>
      <w:tr w:rsidR="00654BA6" w:rsidRPr="008E2BF1" w:rsidTr="00470BC4">
        <w:trPr>
          <w:trHeight w:val="20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Турслёт</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 кл</w:t>
            </w:r>
          </w:p>
          <w:p w:rsidR="00654BA6" w:rsidRPr="008E2BF1" w:rsidRDefault="00654BA6" w:rsidP="00470BC4">
            <w:pPr>
              <w:rPr>
                <w:sz w:val="20"/>
                <w:szCs w:val="20"/>
              </w:rPr>
            </w:pPr>
            <w:r w:rsidRPr="008E2BF1">
              <w:rPr>
                <w:sz w:val="20"/>
                <w:szCs w:val="20"/>
              </w:rPr>
              <w:t>6 кл</w:t>
            </w:r>
          </w:p>
          <w:p w:rsidR="00654BA6" w:rsidRPr="008E2BF1" w:rsidRDefault="00654BA6" w:rsidP="00470BC4">
            <w:pPr>
              <w:rPr>
                <w:sz w:val="20"/>
                <w:szCs w:val="20"/>
              </w:rPr>
            </w:pPr>
            <w:r w:rsidRPr="008E2BF1">
              <w:rPr>
                <w:sz w:val="20"/>
                <w:szCs w:val="20"/>
              </w:rPr>
              <w:t>7 кл</w:t>
            </w:r>
          </w:p>
          <w:p w:rsidR="00654BA6" w:rsidRPr="008E2BF1" w:rsidRDefault="00654BA6" w:rsidP="00470BC4">
            <w:pPr>
              <w:rPr>
                <w:sz w:val="20"/>
                <w:szCs w:val="20"/>
              </w:rPr>
            </w:pPr>
            <w:r w:rsidRPr="008E2BF1">
              <w:rPr>
                <w:sz w:val="20"/>
                <w:szCs w:val="20"/>
              </w:rPr>
              <w:t>8 кл</w:t>
            </w:r>
          </w:p>
          <w:p w:rsidR="00654BA6" w:rsidRPr="008E2BF1" w:rsidRDefault="00654BA6" w:rsidP="00470BC4">
            <w:pPr>
              <w:rPr>
                <w:sz w:val="20"/>
                <w:szCs w:val="20"/>
              </w:rPr>
            </w:pPr>
            <w:r w:rsidRPr="008E2BF1">
              <w:rPr>
                <w:sz w:val="20"/>
                <w:szCs w:val="20"/>
              </w:rPr>
              <w:t>9 кл</w:t>
            </w:r>
          </w:p>
          <w:p w:rsidR="00654BA6" w:rsidRPr="008E2BF1" w:rsidRDefault="00654BA6" w:rsidP="00470BC4">
            <w:pPr>
              <w:rPr>
                <w:sz w:val="20"/>
                <w:szCs w:val="20"/>
              </w:rPr>
            </w:pPr>
            <w:r w:rsidRPr="008E2BF1">
              <w:rPr>
                <w:sz w:val="20"/>
                <w:szCs w:val="20"/>
              </w:rPr>
              <w:t>10 кл</w:t>
            </w:r>
          </w:p>
          <w:p w:rsidR="00654BA6" w:rsidRPr="008E2BF1" w:rsidRDefault="00654BA6" w:rsidP="00470BC4">
            <w:pPr>
              <w:rPr>
                <w:sz w:val="20"/>
                <w:szCs w:val="20"/>
              </w:rPr>
            </w:pPr>
            <w:r w:rsidRPr="008E2BF1">
              <w:rPr>
                <w:sz w:val="20"/>
                <w:szCs w:val="20"/>
              </w:rPr>
              <w:t>11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2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2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провед</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190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ИвановаТ.И.</w:t>
            </w:r>
          </w:p>
          <w:p w:rsidR="00654BA6" w:rsidRPr="008E2BF1" w:rsidRDefault="00654BA6" w:rsidP="00470BC4">
            <w:pPr>
              <w:rPr>
                <w:sz w:val="20"/>
                <w:szCs w:val="20"/>
              </w:rPr>
            </w:pPr>
            <w:r w:rsidRPr="008E2BF1">
              <w:rPr>
                <w:sz w:val="20"/>
                <w:szCs w:val="20"/>
              </w:rPr>
              <w:t>БураковА.П.</w:t>
            </w:r>
          </w:p>
          <w:p w:rsidR="00654BA6" w:rsidRPr="008E2BF1" w:rsidRDefault="00654BA6" w:rsidP="00470BC4">
            <w:pPr>
              <w:rPr>
                <w:sz w:val="20"/>
                <w:szCs w:val="20"/>
              </w:rPr>
            </w:pPr>
            <w:r w:rsidRPr="008E2BF1">
              <w:rPr>
                <w:sz w:val="20"/>
                <w:szCs w:val="20"/>
              </w:rPr>
              <w:t>ФадееваЕ.Ф.</w:t>
            </w:r>
          </w:p>
        </w:tc>
      </w:tr>
      <w:tr w:rsidR="00654BA6" w:rsidRPr="008E2BF1" w:rsidTr="00470BC4">
        <w:trPr>
          <w:trHeight w:val="20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color w:val="0000FF"/>
                <w:sz w:val="20"/>
                <w:szCs w:val="20"/>
              </w:rPr>
            </w:pPr>
            <w:r w:rsidRPr="008E2BF1">
              <w:rPr>
                <w:b/>
                <w:color w:val="0000FF"/>
                <w:sz w:val="20"/>
                <w:szCs w:val="20"/>
              </w:rPr>
              <w:t>7 Спартакиада сельских школ, посв. Дню Учителя</w:t>
            </w:r>
          </w:p>
          <w:p w:rsidR="00654BA6" w:rsidRPr="008E2BF1" w:rsidRDefault="00654BA6" w:rsidP="00470BC4">
            <w:pPr>
              <w:rPr>
                <w:b/>
                <w:color w:val="0000FF"/>
                <w:sz w:val="20"/>
                <w:szCs w:val="20"/>
              </w:rPr>
            </w:pPr>
            <w:r w:rsidRPr="008E2BF1">
              <w:rPr>
                <w:b/>
                <w:color w:val="0000FF"/>
                <w:sz w:val="20"/>
                <w:szCs w:val="20"/>
              </w:rPr>
              <w:t>- дартс</w:t>
            </w:r>
          </w:p>
          <w:p w:rsidR="00654BA6" w:rsidRPr="008E2BF1" w:rsidRDefault="00654BA6" w:rsidP="00470BC4">
            <w:pPr>
              <w:rPr>
                <w:b/>
                <w:color w:val="0000FF"/>
                <w:sz w:val="20"/>
                <w:szCs w:val="20"/>
              </w:rPr>
            </w:pPr>
            <w:r w:rsidRPr="008E2BF1">
              <w:rPr>
                <w:b/>
                <w:color w:val="0000FF"/>
                <w:sz w:val="20"/>
                <w:szCs w:val="20"/>
              </w:rPr>
              <w:t>-прыжок в длину с места</w:t>
            </w:r>
          </w:p>
          <w:p w:rsidR="00654BA6" w:rsidRPr="008E2BF1" w:rsidRDefault="00654BA6" w:rsidP="00470BC4">
            <w:pPr>
              <w:rPr>
                <w:b/>
                <w:color w:val="0000FF"/>
                <w:sz w:val="20"/>
                <w:szCs w:val="20"/>
              </w:rPr>
            </w:pPr>
            <w:r w:rsidRPr="008E2BF1">
              <w:rPr>
                <w:b/>
                <w:color w:val="0000FF"/>
                <w:sz w:val="20"/>
                <w:szCs w:val="20"/>
              </w:rPr>
              <w:t>- пресс (д)</w:t>
            </w:r>
          </w:p>
          <w:p w:rsidR="00654BA6" w:rsidRPr="008E2BF1" w:rsidRDefault="00654BA6" w:rsidP="00470BC4">
            <w:pPr>
              <w:rPr>
                <w:b/>
                <w:color w:val="0000FF"/>
                <w:sz w:val="20"/>
                <w:szCs w:val="20"/>
              </w:rPr>
            </w:pPr>
            <w:r w:rsidRPr="008E2BF1">
              <w:rPr>
                <w:b/>
                <w:color w:val="0000FF"/>
                <w:sz w:val="20"/>
                <w:szCs w:val="20"/>
              </w:rPr>
              <w:t xml:space="preserve">- волейбол </w:t>
            </w:r>
          </w:p>
          <w:p w:rsidR="00654BA6" w:rsidRPr="008E2BF1" w:rsidRDefault="00654BA6" w:rsidP="00470BC4">
            <w:pPr>
              <w:rPr>
                <w:b/>
                <w:color w:val="0000FF"/>
                <w:sz w:val="20"/>
                <w:szCs w:val="20"/>
              </w:rPr>
            </w:pPr>
            <w:r w:rsidRPr="008E2BF1">
              <w:rPr>
                <w:b/>
                <w:color w:val="0000FF"/>
                <w:sz w:val="20"/>
                <w:szCs w:val="20"/>
              </w:rPr>
              <w:t>- канат</w:t>
            </w:r>
          </w:p>
          <w:p w:rsidR="00654BA6" w:rsidRPr="008E2BF1" w:rsidRDefault="00654BA6" w:rsidP="00470BC4">
            <w:pPr>
              <w:rPr>
                <w:b/>
                <w:color w:val="0000FF"/>
                <w:sz w:val="20"/>
                <w:szCs w:val="20"/>
              </w:rPr>
            </w:pPr>
            <w:r w:rsidRPr="008E2BF1">
              <w:rPr>
                <w:b/>
                <w:color w:val="0000FF"/>
                <w:sz w:val="20"/>
                <w:szCs w:val="20"/>
              </w:rPr>
              <w:t>- баскетбол</w:t>
            </w:r>
          </w:p>
          <w:p w:rsidR="00654BA6" w:rsidRPr="008E2BF1" w:rsidRDefault="00654BA6" w:rsidP="00470BC4">
            <w:pPr>
              <w:rPr>
                <w:b/>
                <w:color w:val="0000FF"/>
                <w:sz w:val="20"/>
                <w:szCs w:val="20"/>
              </w:rPr>
            </w:pPr>
            <w:r w:rsidRPr="008E2BF1">
              <w:rPr>
                <w:b/>
                <w:color w:val="0000FF"/>
                <w:sz w:val="20"/>
                <w:szCs w:val="20"/>
              </w:rPr>
              <w:t>- эстафета</w:t>
            </w:r>
          </w:p>
          <w:p w:rsidR="00654BA6" w:rsidRPr="008E2BF1" w:rsidRDefault="00654BA6" w:rsidP="00470BC4">
            <w:pPr>
              <w:rPr>
                <w:b/>
                <w:color w:val="0000FF"/>
                <w:sz w:val="20"/>
                <w:szCs w:val="20"/>
              </w:rPr>
            </w:pPr>
            <w:r w:rsidRPr="008E2BF1">
              <w:rPr>
                <w:b/>
                <w:color w:val="0000FF"/>
                <w:sz w:val="20"/>
                <w:szCs w:val="20"/>
              </w:rPr>
              <w:t>- мини-футбол</w:t>
            </w:r>
          </w:p>
          <w:p w:rsidR="00654BA6" w:rsidRPr="008E2BF1" w:rsidRDefault="00654BA6" w:rsidP="00470BC4">
            <w:pPr>
              <w:rPr>
                <w:b/>
                <w:color w:val="0000FF"/>
                <w:sz w:val="20"/>
                <w:szCs w:val="20"/>
              </w:rPr>
            </w:pPr>
            <w:r w:rsidRPr="008E2BF1">
              <w:rPr>
                <w:b/>
                <w:color w:val="0000FF"/>
                <w:sz w:val="20"/>
                <w:szCs w:val="20"/>
              </w:rPr>
              <w:t xml:space="preserve">- подтягивание (юн) </w:t>
            </w:r>
          </w:p>
          <w:p w:rsidR="00654BA6" w:rsidRPr="008E2BF1" w:rsidRDefault="00654BA6" w:rsidP="00470BC4">
            <w:pPr>
              <w:rPr>
                <w:sz w:val="20"/>
                <w:szCs w:val="20"/>
              </w:rPr>
            </w:pPr>
            <w:r w:rsidRPr="008E2BF1">
              <w:rPr>
                <w:b/>
                <w:color w:val="0000FF"/>
                <w:sz w:val="20"/>
                <w:szCs w:val="20"/>
              </w:rPr>
              <w:t xml:space="preserve">- кросс </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6: 1 чел</w:t>
            </w:r>
          </w:p>
          <w:p w:rsidR="00654BA6" w:rsidRPr="008E2BF1" w:rsidRDefault="00654BA6" w:rsidP="00470BC4">
            <w:pPr>
              <w:rPr>
                <w:sz w:val="20"/>
                <w:szCs w:val="20"/>
              </w:rPr>
            </w:pPr>
            <w:r w:rsidRPr="008E2BF1">
              <w:rPr>
                <w:sz w:val="20"/>
                <w:szCs w:val="20"/>
              </w:rPr>
              <w:t>7: 5 чел (Орлов Г: дартс -1 м)</w:t>
            </w:r>
          </w:p>
          <w:p w:rsidR="00654BA6" w:rsidRPr="008E2BF1" w:rsidRDefault="00654BA6" w:rsidP="00470BC4">
            <w:pPr>
              <w:rPr>
                <w:sz w:val="20"/>
                <w:szCs w:val="20"/>
              </w:rPr>
            </w:pPr>
            <w:r w:rsidRPr="008E2BF1">
              <w:rPr>
                <w:sz w:val="20"/>
                <w:szCs w:val="20"/>
              </w:rPr>
              <w:t>8: 11 чел (Коцеруба С-1 м, Бураков С-1 м)</w:t>
            </w:r>
          </w:p>
          <w:p w:rsidR="00654BA6" w:rsidRPr="008E2BF1" w:rsidRDefault="00654BA6" w:rsidP="00470BC4">
            <w:pPr>
              <w:rPr>
                <w:sz w:val="20"/>
                <w:szCs w:val="20"/>
              </w:rPr>
            </w:pPr>
            <w:r w:rsidRPr="008E2BF1">
              <w:rPr>
                <w:sz w:val="20"/>
                <w:szCs w:val="20"/>
              </w:rPr>
              <w:t>9: 8 чел (Шамсиева Н: пресс – 1 м, Макарова А: длина с места – 3 м, кросс – 1 м, Дудин И-1 м, Самарин Т-1 м)</w:t>
            </w:r>
          </w:p>
          <w:p w:rsidR="00654BA6" w:rsidRPr="008E2BF1" w:rsidRDefault="00654BA6" w:rsidP="00470BC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4 м</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w:t>
            </w:r>
          </w:p>
          <w:p w:rsidR="00654BA6" w:rsidRPr="008E2BF1" w:rsidRDefault="00654BA6" w:rsidP="00470BC4">
            <w:pPr>
              <w:rPr>
                <w:sz w:val="20"/>
                <w:szCs w:val="20"/>
              </w:rPr>
            </w:pPr>
            <w:r w:rsidRPr="008E2BF1">
              <w:rPr>
                <w:sz w:val="20"/>
                <w:szCs w:val="20"/>
              </w:rPr>
              <w:t>2-«1»м</w:t>
            </w:r>
          </w:p>
          <w:p w:rsidR="00654BA6" w:rsidRPr="008E2BF1" w:rsidRDefault="00654BA6" w:rsidP="00470BC4">
            <w:pPr>
              <w:rPr>
                <w:sz w:val="20"/>
                <w:szCs w:val="20"/>
              </w:rPr>
            </w:pPr>
            <w:r w:rsidRPr="008E2BF1">
              <w:rPr>
                <w:sz w:val="20"/>
                <w:szCs w:val="20"/>
              </w:rPr>
              <w:t>1 м</w:t>
            </w:r>
          </w:p>
          <w:p w:rsidR="00654BA6" w:rsidRPr="008E2BF1" w:rsidRDefault="00654BA6" w:rsidP="00470BC4">
            <w:pPr>
              <w:rPr>
                <w:sz w:val="20"/>
                <w:szCs w:val="20"/>
              </w:rPr>
            </w:pPr>
            <w:r w:rsidRPr="008E2BF1">
              <w:rPr>
                <w:sz w:val="20"/>
                <w:szCs w:val="20"/>
              </w:rPr>
              <w:t>3 «1»м, 3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25</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tc>
      </w:tr>
      <w:tr w:rsidR="00654BA6" w:rsidRPr="008E2BF1" w:rsidTr="00470BC4">
        <w:trPr>
          <w:trHeight w:val="20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5</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0000FF"/>
                <w:sz w:val="20"/>
                <w:szCs w:val="20"/>
              </w:rPr>
            </w:pPr>
            <w:r w:rsidRPr="008E2BF1">
              <w:rPr>
                <w:color w:val="0000FF"/>
                <w:sz w:val="20"/>
                <w:szCs w:val="20"/>
              </w:rPr>
              <w:t>Неделя бега, посв. Всероссийскому дню бега (шк)</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5 кл</w:t>
            </w:r>
          </w:p>
          <w:p w:rsidR="00654BA6" w:rsidRPr="008E2BF1" w:rsidRDefault="00654BA6" w:rsidP="00470BC4">
            <w:pPr>
              <w:rPr>
                <w:sz w:val="20"/>
                <w:szCs w:val="20"/>
              </w:rPr>
            </w:pPr>
            <w:r w:rsidRPr="008E2BF1">
              <w:rPr>
                <w:sz w:val="20"/>
                <w:szCs w:val="20"/>
              </w:rPr>
              <w:t>6 кл</w:t>
            </w:r>
          </w:p>
          <w:p w:rsidR="00654BA6" w:rsidRPr="008E2BF1" w:rsidRDefault="00654BA6" w:rsidP="00470BC4">
            <w:pPr>
              <w:rPr>
                <w:sz w:val="20"/>
                <w:szCs w:val="20"/>
              </w:rPr>
            </w:pPr>
            <w:r w:rsidRPr="008E2BF1">
              <w:rPr>
                <w:sz w:val="20"/>
                <w:szCs w:val="20"/>
              </w:rPr>
              <w:t>7 кл</w:t>
            </w:r>
          </w:p>
          <w:p w:rsidR="00654BA6" w:rsidRPr="008E2BF1" w:rsidRDefault="00654BA6" w:rsidP="00470BC4">
            <w:pPr>
              <w:rPr>
                <w:sz w:val="20"/>
                <w:szCs w:val="20"/>
              </w:rPr>
            </w:pPr>
            <w:r w:rsidRPr="008E2BF1">
              <w:rPr>
                <w:sz w:val="20"/>
                <w:szCs w:val="20"/>
              </w:rPr>
              <w:t>8 кл</w:t>
            </w:r>
          </w:p>
          <w:p w:rsidR="00654BA6" w:rsidRPr="008E2BF1" w:rsidRDefault="00654BA6" w:rsidP="00470BC4">
            <w:pPr>
              <w:rPr>
                <w:sz w:val="20"/>
                <w:szCs w:val="20"/>
              </w:rPr>
            </w:pPr>
            <w:r w:rsidRPr="008E2BF1">
              <w:rPr>
                <w:sz w:val="20"/>
                <w:szCs w:val="20"/>
              </w:rPr>
              <w:t>9 кл</w:t>
            </w:r>
          </w:p>
          <w:p w:rsidR="00654BA6" w:rsidRPr="008E2BF1" w:rsidRDefault="00654BA6" w:rsidP="00470BC4">
            <w:pPr>
              <w:rPr>
                <w:sz w:val="20"/>
                <w:szCs w:val="20"/>
              </w:rPr>
            </w:pPr>
            <w:r w:rsidRPr="008E2BF1">
              <w:rPr>
                <w:sz w:val="20"/>
                <w:szCs w:val="20"/>
              </w:rPr>
              <w:t>10 кл</w:t>
            </w:r>
          </w:p>
          <w:p w:rsidR="00654BA6" w:rsidRPr="008E2BF1" w:rsidRDefault="00654BA6" w:rsidP="00470BC4">
            <w:pPr>
              <w:rPr>
                <w:sz w:val="20"/>
                <w:szCs w:val="20"/>
              </w:rPr>
            </w:pPr>
            <w:r w:rsidRPr="008E2BF1">
              <w:rPr>
                <w:sz w:val="20"/>
                <w:szCs w:val="20"/>
              </w:rPr>
              <w:t>11 кл</w:t>
            </w:r>
          </w:p>
          <w:p w:rsidR="00654BA6" w:rsidRPr="008E2BF1" w:rsidRDefault="00654BA6" w:rsidP="00470BC4">
            <w:pPr>
              <w:rPr>
                <w:sz w:val="20"/>
                <w:szCs w:val="20"/>
              </w:rPr>
            </w:pPr>
            <w:r w:rsidRPr="008E2BF1">
              <w:rPr>
                <w:sz w:val="20"/>
                <w:szCs w:val="20"/>
              </w:rPr>
              <w:t>Уч-ся 1-11 кл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Финал (10 чел от кл)</w:t>
            </w:r>
          </w:p>
          <w:p w:rsidR="00654BA6" w:rsidRPr="008E2BF1" w:rsidRDefault="00654BA6" w:rsidP="00470BC4">
            <w:pPr>
              <w:rPr>
                <w:sz w:val="20"/>
                <w:szCs w:val="20"/>
              </w:rPr>
            </w:pPr>
            <w:r w:rsidRPr="008E2BF1">
              <w:rPr>
                <w:sz w:val="20"/>
                <w:szCs w:val="20"/>
              </w:rPr>
              <w:t xml:space="preserve">Учителя </w:t>
            </w:r>
          </w:p>
          <w:p w:rsidR="00654BA6" w:rsidRPr="008E2BF1" w:rsidRDefault="00654BA6" w:rsidP="00470BC4">
            <w:pPr>
              <w:rPr>
                <w:sz w:val="20"/>
                <w:szCs w:val="20"/>
              </w:rPr>
            </w:pPr>
            <w:r w:rsidRPr="008E2BF1">
              <w:rPr>
                <w:sz w:val="20"/>
                <w:szCs w:val="20"/>
              </w:rPr>
              <w:t xml:space="preserve">Сотрудники </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b/>
                <w:sz w:val="20"/>
                <w:szCs w:val="20"/>
              </w:rPr>
            </w:pPr>
          </w:p>
          <w:p w:rsidR="00654BA6" w:rsidRPr="008E2BF1" w:rsidRDefault="00654BA6" w:rsidP="00470BC4">
            <w:pPr>
              <w:jc w:val="center"/>
              <w:rPr>
                <w:sz w:val="20"/>
                <w:szCs w:val="20"/>
              </w:rPr>
            </w:pPr>
            <w:r w:rsidRPr="008E2BF1">
              <w:rPr>
                <w:sz w:val="20"/>
                <w:szCs w:val="20"/>
              </w:rPr>
              <w:t>2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2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3 м</w:t>
            </w:r>
          </w:p>
          <w:p w:rsidR="00654BA6" w:rsidRPr="008E2BF1" w:rsidRDefault="00654BA6" w:rsidP="00470BC4">
            <w:pPr>
              <w:jc w:val="center"/>
              <w:rPr>
                <w:sz w:val="20"/>
                <w:szCs w:val="20"/>
              </w:rPr>
            </w:pPr>
            <w:r w:rsidRPr="008E2BF1">
              <w:rPr>
                <w:sz w:val="20"/>
                <w:szCs w:val="20"/>
              </w:rPr>
              <w:t>2 м</w:t>
            </w:r>
          </w:p>
          <w:p w:rsidR="00654BA6" w:rsidRPr="008E2BF1" w:rsidRDefault="00654BA6" w:rsidP="00470BC4">
            <w:pPr>
              <w:jc w:val="center"/>
              <w:rPr>
                <w:b/>
                <w:sz w:val="20"/>
                <w:szCs w:val="20"/>
              </w:rPr>
            </w:pPr>
          </w:p>
          <w:p w:rsidR="00654BA6" w:rsidRPr="008E2BF1" w:rsidRDefault="00654BA6" w:rsidP="00470BC4">
            <w:pPr>
              <w:jc w:val="center"/>
              <w:rPr>
                <w:b/>
                <w:sz w:val="20"/>
                <w:szCs w:val="20"/>
              </w:rPr>
            </w:pPr>
          </w:p>
          <w:p w:rsidR="00654BA6" w:rsidRPr="008E2BF1" w:rsidRDefault="00654BA6" w:rsidP="00470BC4">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Pr>
                <w:sz w:val="20"/>
                <w:szCs w:val="20"/>
              </w:rPr>
            </w:pPr>
            <w:r w:rsidRPr="008E2BF1">
              <w:rPr>
                <w:sz w:val="20"/>
                <w:szCs w:val="20"/>
              </w:rPr>
              <w:t>348чел</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ind w:right="-108"/>
              <w:rPr>
                <w:sz w:val="20"/>
                <w:szCs w:val="20"/>
              </w:rPr>
            </w:pPr>
          </w:p>
          <w:p w:rsidR="00654BA6" w:rsidRPr="008E2BF1" w:rsidRDefault="00654BA6" w:rsidP="00470BC4">
            <w:pPr>
              <w:ind w:right="-108"/>
              <w:rPr>
                <w:sz w:val="20"/>
                <w:szCs w:val="20"/>
              </w:rPr>
            </w:pPr>
            <w:r w:rsidRPr="008E2BF1">
              <w:rPr>
                <w:sz w:val="20"/>
                <w:szCs w:val="20"/>
              </w:rPr>
              <w:t>207 (99%)</w:t>
            </w:r>
          </w:p>
          <w:p w:rsidR="00654BA6" w:rsidRPr="008E2BF1" w:rsidRDefault="00654BA6" w:rsidP="00470BC4">
            <w:pPr>
              <w:rPr>
                <w:sz w:val="20"/>
                <w:szCs w:val="20"/>
              </w:rPr>
            </w:pPr>
            <w:r w:rsidRPr="008E2BF1">
              <w:rPr>
                <w:sz w:val="20"/>
                <w:szCs w:val="20"/>
              </w:rPr>
              <w:t>110</w:t>
            </w:r>
          </w:p>
          <w:p w:rsidR="00654BA6" w:rsidRPr="008E2BF1" w:rsidRDefault="00654BA6" w:rsidP="00470BC4">
            <w:pPr>
              <w:ind w:left="-108"/>
              <w:rPr>
                <w:sz w:val="20"/>
                <w:szCs w:val="20"/>
              </w:rPr>
            </w:pPr>
            <w:r w:rsidRPr="008E2BF1">
              <w:rPr>
                <w:sz w:val="20"/>
                <w:szCs w:val="20"/>
              </w:rPr>
              <w:t>17(89%)</w:t>
            </w:r>
          </w:p>
          <w:p w:rsidR="00654BA6" w:rsidRPr="008E2BF1" w:rsidRDefault="00654BA6" w:rsidP="00470BC4">
            <w:pPr>
              <w:ind w:left="-108"/>
              <w:rPr>
                <w:sz w:val="20"/>
                <w:szCs w:val="20"/>
              </w:rPr>
            </w:pPr>
            <w:r w:rsidRPr="008E2BF1">
              <w:rPr>
                <w:sz w:val="20"/>
                <w:szCs w:val="20"/>
              </w:rPr>
              <w:t>14(из 17)</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p w:rsidR="00654BA6" w:rsidRPr="008E2BF1" w:rsidRDefault="00654BA6" w:rsidP="00470BC4">
            <w:pPr>
              <w:rPr>
                <w:sz w:val="20"/>
                <w:szCs w:val="20"/>
              </w:rPr>
            </w:pPr>
          </w:p>
        </w:tc>
      </w:tr>
      <w:tr w:rsidR="00654BA6" w:rsidRPr="008E2BF1" w:rsidTr="00470BC4">
        <w:trPr>
          <w:trHeight w:val="20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6</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color w:val="0000FF"/>
                <w:sz w:val="20"/>
                <w:szCs w:val="20"/>
              </w:rPr>
            </w:pPr>
            <w:r w:rsidRPr="008E2BF1">
              <w:rPr>
                <w:b/>
                <w:color w:val="0000FF"/>
                <w:sz w:val="20"/>
                <w:szCs w:val="20"/>
              </w:rPr>
              <w:t>Кросс наций (р-он)</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7: 2 чел</w:t>
            </w:r>
          </w:p>
          <w:p w:rsidR="00654BA6" w:rsidRPr="008E2BF1" w:rsidRDefault="00654BA6" w:rsidP="00470BC4">
            <w:pPr>
              <w:rPr>
                <w:sz w:val="20"/>
                <w:szCs w:val="20"/>
              </w:rPr>
            </w:pPr>
            <w:r w:rsidRPr="008E2BF1">
              <w:rPr>
                <w:sz w:val="20"/>
                <w:szCs w:val="20"/>
              </w:rPr>
              <w:t>8: 6 чел</w:t>
            </w:r>
          </w:p>
          <w:p w:rsidR="00654BA6" w:rsidRPr="008E2BF1" w:rsidRDefault="00654BA6" w:rsidP="00470BC4">
            <w:pPr>
              <w:rPr>
                <w:sz w:val="20"/>
                <w:szCs w:val="20"/>
              </w:rPr>
            </w:pPr>
            <w:r w:rsidRPr="008E2BF1">
              <w:rPr>
                <w:sz w:val="20"/>
                <w:szCs w:val="20"/>
              </w:rPr>
              <w:t>9: 4 чел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Общ.4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12</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tc>
      </w:tr>
      <w:tr w:rsidR="00654BA6" w:rsidRPr="008E2BF1" w:rsidTr="00470BC4">
        <w:trPr>
          <w:trHeight w:val="1138"/>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7</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b/>
                <w:sz w:val="20"/>
                <w:szCs w:val="20"/>
              </w:rPr>
              <w:t>Фото-к-с «Нам без доброго огня обойтись нельзя и дня»</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6: Коростелёва В.</w:t>
            </w:r>
          </w:p>
          <w:p w:rsidR="00654BA6" w:rsidRPr="008E2BF1" w:rsidRDefault="00654BA6" w:rsidP="00470BC4">
            <w:pPr>
              <w:rPr>
                <w:sz w:val="20"/>
                <w:szCs w:val="20"/>
              </w:rPr>
            </w:pPr>
            <w:r w:rsidRPr="008E2BF1">
              <w:rPr>
                <w:sz w:val="20"/>
                <w:szCs w:val="20"/>
              </w:rPr>
              <w:t>7: Королёва Т.</w:t>
            </w:r>
          </w:p>
          <w:p w:rsidR="00654BA6" w:rsidRPr="008E2BF1" w:rsidRDefault="00654BA6" w:rsidP="00470BC4">
            <w:pPr>
              <w:rPr>
                <w:sz w:val="20"/>
                <w:szCs w:val="20"/>
              </w:rPr>
            </w:pPr>
            <w:r w:rsidRPr="008E2BF1">
              <w:rPr>
                <w:sz w:val="20"/>
                <w:szCs w:val="20"/>
              </w:rPr>
              <w:t>9: Козлова Л</w:t>
            </w:r>
          </w:p>
          <w:p w:rsidR="00654BA6" w:rsidRPr="008E2BF1" w:rsidRDefault="00654BA6" w:rsidP="00470BC4">
            <w:pPr>
              <w:rPr>
                <w:sz w:val="20"/>
                <w:szCs w:val="20"/>
              </w:rPr>
            </w:pPr>
            <w:r w:rsidRPr="008E2BF1">
              <w:rPr>
                <w:sz w:val="20"/>
                <w:szCs w:val="20"/>
              </w:rPr>
              <w:t>10: Саутина В</w:t>
            </w:r>
          </w:p>
          <w:p w:rsidR="00654BA6" w:rsidRPr="008E2BF1" w:rsidRDefault="00654BA6" w:rsidP="00470BC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r w:rsidRPr="008E2BF1">
              <w:rPr>
                <w:sz w:val="20"/>
                <w:szCs w:val="20"/>
              </w:rPr>
              <w:t>2 м</w:t>
            </w:r>
          </w:p>
          <w:p w:rsidR="00654BA6" w:rsidRPr="008E2BF1" w:rsidRDefault="00654BA6" w:rsidP="00470BC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4</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Pr>
                <w:sz w:val="20"/>
                <w:szCs w:val="20"/>
              </w:rPr>
            </w:pPr>
            <w:r w:rsidRPr="008E2BF1">
              <w:rPr>
                <w:sz w:val="20"/>
                <w:szCs w:val="20"/>
              </w:rPr>
              <w:t>ПлишкинаЛА</w:t>
            </w:r>
          </w:p>
          <w:p w:rsidR="00654BA6" w:rsidRPr="008E2BF1" w:rsidRDefault="00654BA6" w:rsidP="00470BC4">
            <w:pPr>
              <w:rPr>
                <w:sz w:val="20"/>
                <w:szCs w:val="20"/>
              </w:rPr>
            </w:pPr>
          </w:p>
          <w:p w:rsidR="00654BA6" w:rsidRPr="008E2BF1" w:rsidRDefault="00654BA6" w:rsidP="00470BC4">
            <w:pPr>
              <w:rPr>
                <w:sz w:val="20"/>
                <w:szCs w:val="20"/>
              </w:rPr>
            </w:pPr>
          </w:p>
        </w:tc>
      </w:tr>
      <w:tr w:rsidR="00654BA6" w:rsidRPr="008E2BF1" w:rsidTr="00470BC4">
        <w:trPr>
          <w:trHeight w:val="1138"/>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8</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Фото-к-с «Души прекрасные порывы»</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 Семёновых З, Упорова Е, Калинина А, Мелехов С, Мамаева К, Дудин Т, Дугин Д, Фарносов В.</w:t>
            </w:r>
          </w:p>
          <w:p w:rsidR="00654BA6" w:rsidRPr="008E2BF1" w:rsidRDefault="00654BA6" w:rsidP="00470BC4">
            <w:pPr>
              <w:rPr>
                <w:sz w:val="20"/>
                <w:szCs w:val="20"/>
              </w:rPr>
            </w:pPr>
            <w:r w:rsidRPr="008E2BF1">
              <w:rPr>
                <w:sz w:val="20"/>
                <w:szCs w:val="20"/>
              </w:rPr>
              <w:t>4: Козлов Д, Машкин Д</w:t>
            </w:r>
          </w:p>
          <w:p w:rsidR="00654BA6" w:rsidRPr="008E2BF1" w:rsidRDefault="00654BA6" w:rsidP="00470BC4">
            <w:pPr>
              <w:rPr>
                <w:sz w:val="20"/>
                <w:szCs w:val="20"/>
              </w:rPr>
            </w:pPr>
            <w:r w:rsidRPr="008E2BF1">
              <w:rPr>
                <w:sz w:val="20"/>
                <w:szCs w:val="20"/>
              </w:rPr>
              <w:t>6: Коростелёва В.</w:t>
            </w:r>
          </w:p>
          <w:p w:rsidR="00654BA6" w:rsidRPr="008E2BF1" w:rsidRDefault="00654BA6" w:rsidP="00470BC4">
            <w:pPr>
              <w:rPr>
                <w:sz w:val="20"/>
                <w:szCs w:val="20"/>
              </w:rPr>
            </w:pPr>
            <w:r w:rsidRPr="008E2BF1">
              <w:rPr>
                <w:sz w:val="20"/>
                <w:szCs w:val="20"/>
              </w:rPr>
              <w:t>Солодкая Т.В.</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rPr>
                <w:sz w:val="20"/>
                <w:szCs w:val="20"/>
              </w:rPr>
            </w:pPr>
            <w:r w:rsidRPr="008E2BF1">
              <w:rPr>
                <w:sz w:val="20"/>
                <w:szCs w:val="20"/>
              </w:rPr>
              <w:t>2 место</w:t>
            </w:r>
          </w:p>
          <w:p w:rsidR="00654BA6" w:rsidRPr="008E2BF1" w:rsidRDefault="00654BA6" w:rsidP="00470BC4">
            <w:pPr>
              <w:jc w:val="center"/>
              <w:rPr>
                <w:sz w:val="20"/>
                <w:szCs w:val="20"/>
              </w:rPr>
            </w:pPr>
            <w:r w:rsidRPr="008E2BF1">
              <w:rPr>
                <w:sz w:val="20"/>
                <w:szCs w:val="20"/>
              </w:rPr>
              <w:t>3 место</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12</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ФадееваЕ.Ф.</w:t>
            </w:r>
          </w:p>
        </w:tc>
      </w:tr>
      <w:tr w:rsidR="00654BA6" w:rsidRPr="008E2BF1" w:rsidTr="00470BC4">
        <w:trPr>
          <w:trHeight w:val="1138"/>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9</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Футбольная страна</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3</w:t>
            </w:r>
          </w:p>
          <w:p w:rsidR="00654BA6" w:rsidRPr="008E2BF1" w:rsidRDefault="00654BA6" w:rsidP="00470BC4">
            <w:pPr>
              <w:rPr>
                <w:sz w:val="20"/>
                <w:szCs w:val="20"/>
              </w:rPr>
            </w:pPr>
            <w:r w:rsidRPr="008E2BF1">
              <w:rPr>
                <w:sz w:val="20"/>
                <w:szCs w:val="20"/>
              </w:rPr>
              <w:t>4</w:t>
            </w:r>
          </w:p>
          <w:p w:rsidR="00654BA6" w:rsidRPr="008E2BF1" w:rsidRDefault="00654BA6" w:rsidP="00470BC4">
            <w:pPr>
              <w:rPr>
                <w:sz w:val="20"/>
                <w:szCs w:val="20"/>
              </w:rPr>
            </w:pPr>
            <w:r w:rsidRPr="008E2BF1">
              <w:rPr>
                <w:sz w:val="20"/>
                <w:szCs w:val="20"/>
              </w:rPr>
              <w:t>5</w:t>
            </w:r>
          </w:p>
          <w:p w:rsidR="00654BA6" w:rsidRPr="008E2BF1" w:rsidRDefault="00654BA6" w:rsidP="00470BC4">
            <w:pPr>
              <w:rPr>
                <w:sz w:val="20"/>
                <w:szCs w:val="20"/>
              </w:rPr>
            </w:pPr>
            <w:r w:rsidRPr="008E2BF1">
              <w:rPr>
                <w:sz w:val="20"/>
                <w:szCs w:val="20"/>
              </w:rPr>
              <w:t>6</w:t>
            </w:r>
          </w:p>
          <w:p w:rsidR="00654BA6" w:rsidRPr="008E2BF1" w:rsidRDefault="00654BA6" w:rsidP="00470BC4">
            <w:pPr>
              <w:rPr>
                <w:sz w:val="20"/>
                <w:szCs w:val="20"/>
              </w:rPr>
            </w:pPr>
            <w:r w:rsidRPr="008E2BF1">
              <w:rPr>
                <w:sz w:val="20"/>
                <w:szCs w:val="20"/>
              </w:rPr>
              <w:t>7</w:t>
            </w:r>
          </w:p>
          <w:p w:rsidR="00654BA6" w:rsidRPr="008E2BF1" w:rsidRDefault="00654BA6" w:rsidP="00470BC4">
            <w:pPr>
              <w:rPr>
                <w:sz w:val="20"/>
                <w:szCs w:val="20"/>
              </w:rPr>
            </w:pPr>
            <w:r w:rsidRPr="008E2BF1">
              <w:rPr>
                <w:sz w:val="20"/>
                <w:szCs w:val="20"/>
              </w:rPr>
              <w:t>8</w:t>
            </w:r>
          </w:p>
          <w:p w:rsidR="00654BA6" w:rsidRPr="008E2BF1" w:rsidRDefault="00654BA6" w:rsidP="00470BC4">
            <w:pPr>
              <w:rPr>
                <w:sz w:val="20"/>
                <w:szCs w:val="20"/>
              </w:rPr>
            </w:pPr>
            <w:r w:rsidRPr="008E2BF1">
              <w:rPr>
                <w:sz w:val="20"/>
                <w:szCs w:val="20"/>
              </w:rPr>
              <w:t>9</w:t>
            </w:r>
          </w:p>
          <w:p w:rsidR="00654BA6" w:rsidRPr="008E2BF1" w:rsidRDefault="00654BA6" w:rsidP="00470BC4">
            <w:pPr>
              <w:rPr>
                <w:sz w:val="20"/>
                <w:szCs w:val="20"/>
              </w:rPr>
            </w:pPr>
            <w:r w:rsidRPr="008E2BF1">
              <w:rPr>
                <w:sz w:val="20"/>
                <w:szCs w:val="20"/>
              </w:rPr>
              <w:t>10</w:t>
            </w:r>
          </w:p>
          <w:p w:rsidR="00654BA6" w:rsidRPr="008E2BF1" w:rsidRDefault="00654BA6" w:rsidP="00470BC4">
            <w:pPr>
              <w:rPr>
                <w:sz w:val="20"/>
                <w:szCs w:val="20"/>
              </w:rPr>
            </w:pPr>
            <w:r w:rsidRPr="008E2BF1">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w:t>
            </w:r>
          </w:p>
          <w:p w:rsidR="00654BA6" w:rsidRPr="008E2BF1" w:rsidRDefault="00654BA6" w:rsidP="00470BC4">
            <w:pPr>
              <w:jc w:val="center"/>
              <w:rPr>
                <w:sz w:val="20"/>
                <w:szCs w:val="20"/>
              </w:rPr>
            </w:pPr>
            <w:r w:rsidRPr="008E2BF1">
              <w:rPr>
                <w:sz w:val="20"/>
                <w:szCs w:val="20"/>
              </w:rPr>
              <w:t>1</w:t>
            </w:r>
          </w:p>
          <w:p w:rsidR="00654BA6" w:rsidRPr="008E2BF1" w:rsidRDefault="00654BA6" w:rsidP="00470BC4">
            <w:pPr>
              <w:jc w:val="center"/>
              <w:rPr>
                <w:sz w:val="20"/>
                <w:szCs w:val="20"/>
              </w:rPr>
            </w:pPr>
            <w:r w:rsidRPr="008E2BF1">
              <w:rPr>
                <w:sz w:val="20"/>
                <w:szCs w:val="20"/>
              </w:rPr>
              <w:t>1</w:t>
            </w:r>
          </w:p>
          <w:p w:rsidR="00654BA6" w:rsidRPr="008E2BF1" w:rsidRDefault="00654BA6" w:rsidP="00470BC4">
            <w:pPr>
              <w:jc w:val="center"/>
              <w:rPr>
                <w:sz w:val="20"/>
                <w:szCs w:val="20"/>
              </w:rPr>
            </w:pPr>
            <w:r w:rsidRPr="008E2BF1">
              <w:rPr>
                <w:sz w:val="20"/>
                <w:szCs w:val="20"/>
              </w:rPr>
              <w:t>2</w:t>
            </w:r>
          </w:p>
          <w:p w:rsidR="00654BA6" w:rsidRPr="008E2BF1" w:rsidRDefault="00654BA6" w:rsidP="00470BC4">
            <w:pPr>
              <w:jc w:val="center"/>
              <w:rPr>
                <w:sz w:val="20"/>
                <w:szCs w:val="20"/>
              </w:rPr>
            </w:pPr>
            <w:r w:rsidRPr="008E2BF1">
              <w:rPr>
                <w:sz w:val="20"/>
                <w:szCs w:val="20"/>
              </w:rPr>
              <w:t>2</w:t>
            </w:r>
          </w:p>
          <w:p w:rsidR="00654BA6" w:rsidRPr="008E2BF1" w:rsidRDefault="00654BA6" w:rsidP="00470BC4">
            <w:pPr>
              <w:jc w:val="center"/>
              <w:rPr>
                <w:sz w:val="20"/>
                <w:szCs w:val="20"/>
              </w:rPr>
            </w:pPr>
            <w:r w:rsidRPr="008E2BF1">
              <w:rPr>
                <w:sz w:val="20"/>
                <w:szCs w:val="20"/>
              </w:rPr>
              <w:t>1</w:t>
            </w:r>
          </w:p>
          <w:p w:rsidR="00654BA6" w:rsidRPr="008E2BF1" w:rsidRDefault="00654BA6" w:rsidP="00470BC4">
            <w:pPr>
              <w:jc w:val="center"/>
              <w:rPr>
                <w:sz w:val="20"/>
                <w:szCs w:val="20"/>
              </w:rPr>
            </w:pPr>
            <w:r w:rsidRPr="008E2BF1">
              <w:rPr>
                <w:sz w:val="20"/>
                <w:szCs w:val="20"/>
              </w:rPr>
              <w:t>2</w:t>
            </w:r>
          </w:p>
          <w:p w:rsidR="00654BA6" w:rsidRPr="008E2BF1" w:rsidRDefault="00654BA6" w:rsidP="00470BC4">
            <w:pPr>
              <w:jc w:val="center"/>
              <w:rPr>
                <w:sz w:val="20"/>
                <w:szCs w:val="20"/>
              </w:rPr>
            </w:pPr>
            <w:r w:rsidRPr="008E2BF1">
              <w:rPr>
                <w:sz w:val="20"/>
                <w:szCs w:val="20"/>
              </w:rPr>
              <w:t>3</w:t>
            </w:r>
          </w:p>
          <w:p w:rsidR="00654BA6" w:rsidRPr="008E2BF1" w:rsidRDefault="00654BA6" w:rsidP="00470BC4">
            <w:pPr>
              <w:jc w:val="center"/>
              <w:rPr>
                <w:sz w:val="20"/>
                <w:szCs w:val="20"/>
              </w:rPr>
            </w:pPr>
            <w:r w:rsidRPr="008E2BF1">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77</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Бураков АП</w:t>
            </w:r>
          </w:p>
          <w:p w:rsidR="00654BA6" w:rsidRPr="008E2BF1" w:rsidRDefault="00654BA6" w:rsidP="00470BC4">
            <w:pPr>
              <w:rPr>
                <w:sz w:val="20"/>
                <w:szCs w:val="20"/>
              </w:rPr>
            </w:pPr>
            <w:r w:rsidRPr="008E2BF1">
              <w:rPr>
                <w:sz w:val="20"/>
                <w:szCs w:val="20"/>
              </w:rPr>
              <w:t>Овтина НА</w:t>
            </w:r>
          </w:p>
        </w:tc>
      </w:tr>
      <w:tr w:rsidR="00654BA6" w:rsidRPr="008E2BF1" w:rsidTr="00470BC4">
        <w:trPr>
          <w:trHeight w:val="1053"/>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10</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Безопасное колесо</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 кл</w:t>
            </w:r>
          </w:p>
          <w:p w:rsidR="00654BA6" w:rsidRPr="008E2BF1" w:rsidRDefault="00654BA6" w:rsidP="00470BC4">
            <w:pPr>
              <w:rPr>
                <w:sz w:val="20"/>
                <w:szCs w:val="20"/>
              </w:rPr>
            </w:pPr>
            <w:r w:rsidRPr="008E2BF1">
              <w:rPr>
                <w:sz w:val="20"/>
                <w:szCs w:val="20"/>
              </w:rPr>
              <w:t>6 кл</w:t>
            </w:r>
          </w:p>
          <w:p w:rsidR="00654BA6" w:rsidRPr="008E2BF1" w:rsidRDefault="00654BA6" w:rsidP="00470BC4">
            <w:pPr>
              <w:rPr>
                <w:sz w:val="20"/>
                <w:szCs w:val="20"/>
              </w:rPr>
            </w:pPr>
            <w:r w:rsidRPr="008E2BF1">
              <w:rPr>
                <w:sz w:val="20"/>
                <w:szCs w:val="20"/>
              </w:rPr>
              <w:t>7 кл</w:t>
            </w:r>
          </w:p>
          <w:p w:rsidR="00654BA6" w:rsidRPr="008E2BF1" w:rsidRDefault="00654BA6" w:rsidP="00470BC4">
            <w:pPr>
              <w:rPr>
                <w:sz w:val="20"/>
                <w:szCs w:val="20"/>
              </w:rPr>
            </w:pPr>
            <w:r w:rsidRPr="008E2BF1">
              <w:rPr>
                <w:sz w:val="20"/>
                <w:szCs w:val="20"/>
              </w:rPr>
              <w:t>8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2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32</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Плишкина ЛА</w:t>
            </w:r>
          </w:p>
          <w:p w:rsidR="00654BA6" w:rsidRPr="008E2BF1" w:rsidRDefault="00654BA6" w:rsidP="00470BC4">
            <w:pPr>
              <w:rPr>
                <w:sz w:val="20"/>
                <w:szCs w:val="20"/>
              </w:rPr>
            </w:pPr>
            <w:r w:rsidRPr="008E2BF1">
              <w:rPr>
                <w:sz w:val="20"/>
                <w:szCs w:val="20"/>
              </w:rPr>
              <w:t>Бураков АП</w:t>
            </w:r>
          </w:p>
        </w:tc>
      </w:tr>
      <w:tr w:rsidR="00654BA6" w:rsidRPr="008E2BF1" w:rsidTr="00470BC4">
        <w:trPr>
          <w:trHeight w:val="633"/>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11</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День самоуправления</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200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Pr>
                <w:sz w:val="20"/>
                <w:szCs w:val="20"/>
              </w:rPr>
            </w:pPr>
            <w:r w:rsidRPr="008E2BF1">
              <w:rPr>
                <w:sz w:val="20"/>
                <w:szCs w:val="20"/>
              </w:rPr>
              <w:t>Гашкова С.Н.</w:t>
            </w:r>
          </w:p>
          <w:p w:rsidR="00654BA6" w:rsidRPr="008E2BF1" w:rsidRDefault="00654BA6" w:rsidP="00470BC4">
            <w:pPr>
              <w:ind w:left="-108"/>
              <w:rPr>
                <w:sz w:val="20"/>
                <w:szCs w:val="20"/>
              </w:rPr>
            </w:pPr>
            <w:r w:rsidRPr="008E2BF1">
              <w:rPr>
                <w:sz w:val="20"/>
                <w:szCs w:val="20"/>
              </w:rPr>
              <w:t>Фадеева Е.Ф.</w:t>
            </w:r>
          </w:p>
        </w:tc>
      </w:tr>
      <w:tr w:rsidR="00654BA6" w:rsidRPr="008E2BF1" w:rsidTr="00470BC4">
        <w:trPr>
          <w:trHeight w:val="1138"/>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12</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Эстафета Памяти</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000000"/>
                <w:sz w:val="20"/>
                <w:szCs w:val="20"/>
              </w:rPr>
            </w:pPr>
            <w:r w:rsidRPr="008E2BF1">
              <w:rPr>
                <w:color w:val="000000"/>
                <w:sz w:val="20"/>
                <w:szCs w:val="20"/>
              </w:rPr>
              <w:t>1-2: 1 м-2 кл, 2 м-1 кл</w:t>
            </w:r>
          </w:p>
          <w:p w:rsidR="00654BA6" w:rsidRPr="008E2BF1" w:rsidRDefault="00654BA6" w:rsidP="00470BC4">
            <w:pPr>
              <w:rPr>
                <w:color w:val="000000"/>
                <w:sz w:val="20"/>
                <w:szCs w:val="20"/>
              </w:rPr>
            </w:pPr>
            <w:r w:rsidRPr="008E2BF1">
              <w:rPr>
                <w:color w:val="000000"/>
                <w:sz w:val="20"/>
                <w:szCs w:val="20"/>
              </w:rPr>
              <w:t>3-4: 1 м-4, 2м-3</w:t>
            </w:r>
          </w:p>
          <w:p w:rsidR="00654BA6" w:rsidRPr="008E2BF1" w:rsidRDefault="00654BA6" w:rsidP="00470BC4">
            <w:pPr>
              <w:rPr>
                <w:color w:val="000000"/>
                <w:sz w:val="20"/>
                <w:szCs w:val="20"/>
              </w:rPr>
            </w:pPr>
            <w:r w:rsidRPr="008E2BF1">
              <w:rPr>
                <w:color w:val="000000"/>
                <w:sz w:val="20"/>
                <w:szCs w:val="20"/>
              </w:rPr>
              <w:t>5-6: 1 м-6, 2 м-5</w:t>
            </w:r>
          </w:p>
          <w:p w:rsidR="00654BA6" w:rsidRPr="008E2BF1" w:rsidRDefault="00654BA6" w:rsidP="00470BC4">
            <w:pPr>
              <w:rPr>
                <w:color w:val="000000"/>
                <w:sz w:val="20"/>
                <w:szCs w:val="20"/>
              </w:rPr>
            </w:pPr>
            <w:r w:rsidRPr="008E2BF1">
              <w:rPr>
                <w:color w:val="000000"/>
                <w:sz w:val="20"/>
                <w:szCs w:val="20"/>
              </w:rPr>
              <w:t>7-8: 1 м-8 (кубок), 2 м-7</w:t>
            </w:r>
          </w:p>
          <w:p w:rsidR="00654BA6" w:rsidRPr="008E2BF1" w:rsidRDefault="00654BA6" w:rsidP="00470BC4">
            <w:pPr>
              <w:rPr>
                <w:sz w:val="20"/>
                <w:szCs w:val="20"/>
              </w:rPr>
            </w:pPr>
            <w:r w:rsidRPr="008E2BF1">
              <w:rPr>
                <w:color w:val="000000"/>
                <w:sz w:val="20"/>
                <w:szCs w:val="20"/>
              </w:rPr>
              <w:t>9-10: 1 м-9, 2 м-11, 3м-10</w:t>
            </w:r>
            <w:r w:rsidRPr="008E2BF1">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163</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tc>
      </w:tr>
      <w:tr w:rsidR="00654BA6" w:rsidRPr="008E2BF1" w:rsidTr="00470BC4">
        <w:trPr>
          <w:trHeight w:val="1138"/>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13</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К-с «Мама, папа, я – спортивная семья»</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 семья Хозяенок</w:t>
            </w:r>
          </w:p>
          <w:p w:rsidR="00654BA6" w:rsidRPr="008E2BF1" w:rsidRDefault="00654BA6" w:rsidP="00470BC4">
            <w:pPr>
              <w:rPr>
                <w:sz w:val="20"/>
                <w:szCs w:val="20"/>
              </w:rPr>
            </w:pPr>
            <w:r w:rsidRPr="008E2BF1">
              <w:rPr>
                <w:sz w:val="20"/>
                <w:szCs w:val="20"/>
              </w:rPr>
              <w:t>2: Фарносовы</w:t>
            </w:r>
          </w:p>
          <w:p w:rsidR="00654BA6" w:rsidRPr="008E2BF1" w:rsidRDefault="00654BA6" w:rsidP="00470BC4">
            <w:pPr>
              <w:rPr>
                <w:sz w:val="20"/>
                <w:szCs w:val="20"/>
              </w:rPr>
            </w:pPr>
            <w:r w:rsidRPr="008E2BF1">
              <w:rPr>
                <w:sz w:val="20"/>
                <w:szCs w:val="20"/>
              </w:rPr>
              <w:t>3:Антипины</w:t>
            </w:r>
          </w:p>
          <w:p w:rsidR="00654BA6" w:rsidRPr="008E2BF1" w:rsidRDefault="00654BA6" w:rsidP="00470BC4">
            <w:pPr>
              <w:rPr>
                <w:sz w:val="20"/>
                <w:szCs w:val="20"/>
              </w:rPr>
            </w:pPr>
            <w:r w:rsidRPr="008E2BF1">
              <w:rPr>
                <w:sz w:val="20"/>
                <w:szCs w:val="20"/>
              </w:rPr>
              <w:t>4:Берсенёвы</w:t>
            </w:r>
          </w:p>
          <w:p w:rsidR="00654BA6" w:rsidRPr="008E2BF1" w:rsidRDefault="00654BA6" w:rsidP="00470BC4">
            <w:pPr>
              <w:rPr>
                <w:sz w:val="20"/>
                <w:szCs w:val="20"/>
              </w:rPr>
            </w:pPr>
            <w:r w:rsidRPr="008E2BF1">
              <w:rPr>
                <w:sz w:val="20"/>
                <w:szCs w:val="20"/>
              </w:rPr>
              <w:t>5:Шамсиевы</w:t>
            </w:r>
          </w:p>
          <w:p w:rsidR="00654BA6" w:rsidRPr="008E2BF1" w:rsidRDefault="00654BA6" w:rsidP="00470BC4">
            <w:pPr>
              <w:rPr>
                <w:sz w:val="20"/>
                <w:szCs w:val="20"/>
              </w:rPr>
            </w:pPr>
            <w:r w:rsidRPr="008E2BF1">
              <w:rPr>
                <w:sz w:val="20"/>
                <w:szCs w:val="20"/>
              </w:rPr>
              <w:t>6: Бурдаковы, Малыгины, Лапины-Фомины</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r w:rsidRPr="008E2BF1">
              <w:rPr>
                <w:sz w:val="20"/>
                <w:szCs w:val="20"/>
              </w:rPr>
              <w:t>1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60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p w:rsidR="00654BA6" w:rsidRPr="008E2BF1" w:rsidRDefault="00654BA6" w:rsidP="00470BC4">
            <w:pPr>
              <w:ind w:left="-108"/>
              <w:rPr>
                <w:sz w:val="20"/>
                <w:szCs w:val="20"/>
              </w:rPr>
            </w:pPr>
            <w:r w:rsidRPr="008E2BF1">
              <w:rPr>
                <w:sz w:val="20"/>
                <w:szCs w:val="20"/>
              </w:rPr>
              <w:t>Фадеева Е.Ф.</w:t>
            </w:r>
          </w:p>
        </w:tc>
      </w:tr>
      <w:tr w:rsidR="00654BA6" w:rsidRPr="008E2BF1" w:rsidTr="00470BC4">
        <w:trPr>
          <w:trHeight w:val="774"/>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14</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Конкурс рисунков «СПАСЕНИЕ НА ПОЖАРЕ»</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9: Козлова Л, Дымшакова М</w:t>
            </w:r>
          </w:p>
          <w:p w:rsidR="00654BA6" w:rsidRPr="008E2BF1" w:rsidRDefault="00654BA6" w:rsidP="00470BC4">
            <w:pPr>
              <w:rPr>
                <w:sz w:val="20"/>
                <w:szCs w:val="20"/>
              </w:rPr>
            </w:pPr>
            <w:r w:rsidRPr="008E2BF1">
              <w:rPr>
                <w:sz w:val="20"/>
                <w:szCs w:val="20"/>
              </w:rPr>
              <w:t>6: Фомин Д</w:t>
            </w:r>
          </w:p>
          <w:p w:rsidR="00654BA6" w:rsidRPr="008E2BF1" w:rsidRDefault="00654BA6" w:rsidP="00470BC4">
            <w:pPr>
              <w:rPr>
                <w:sz w:val="20"/>
                <w:szCs w:val="20"/>
              </w:rPr>
            </w:pPr>
            <w:r w:rsidRPr="008E2BF1">
              <w:rPr>
                <w:sz w:val="20"/>
                <w:szCs w:val="20"/>
              </w:rPr>
              <w:t>5: Бабихина К, Фаткиева А.</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Плишкина ЛА</w:t>
            </w:r>
          </w:p>
          <w:p w:rsidR="00654BA6" w:rsidRPr="008E2BF1" w:rsidRDefault="00654BA6" w:rsidP="00470BC4">
            <w:pPr>
              <w:rPr>
                <w:sz w:val="20"/>
                <w:szCs w:val="20"/>
              </w:rPr>
            </w:pPr>
          </w:p>
        </w:tc>
      </w:tr>
      <w:tr w:rsidR="00654BA6" w:rsidRPr="008E2BF1" w:rsidTr="00470BC4">
        <w:trPr>
          <w:trHeight w:val="852"/>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15</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Мун. слёт юных экологов «Исследователи и защитники родной природы»</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Ведущие: 5 кл (10 чел)</w:t>
            </w:r>
          </w:p>
          <w:p w:rsidR="00654BA6" w:rsidRPr="008E2BF1" w:rsidRDefault="00654BA6" w:rsidP="00470BC4">
            <w:pPr>
              <w:rPr>
                <w:sz w:val="20"/>
                <w:szCs w:val="20"/>
              </w:rPr>
            </w:pPr>
            <w:r w:rsidRPr="008E2BF1">
              <w:rPr>
                <w:sz w:val="20"/>
                <w:szCs w:val="20"/>
              </w:rPr>
              <w:t>Команда: Яковлев А (6 кл), 7 кл: Полякова Н, Королёва Т, Белоусова К, Пырина Н. Любимцева С.</w:t>
            </w:r>
          </w:p>
          <w:p w:rsidR="00654BA6" w:rsidRPr="008E2BF1" w:rsidRDefault="00654BA6" w:rsidP="00470BC4">
            <w:pPr>
              <w:rPr>
                <w:sz w:val="20"/>
                <w:szCs w:val="20"/>
              </w:rPr>
            </w:pPr>
            <w:r w:rsidRPr="008E2BF1">
              <w:rPr>
                <w:sz w:val="20"/>
                <w:szCs w:val="20"/>
              </w:rPr>
              <w:t>Фотоконкурс: Коростелёва В (6 кл)</w:t>
            </w:r>
          </w:p>
          <w:p w:rsidR="00654BA6" w:rsidRPr="008E2BF1" w:rsidRDefault="00654BA6" w:rsidP="00470BC4">
            <w:pPr>
              <w:rPr>
                <w:sz w:val="20"/>
                <w:szCs w:val="20"/>
              </w:rPr>
            </w:pPr>
            <w:r w:rsidRPr="008E2BF1">
              <w:rPr>
                <w:sz w:val="20"/>
                <w:szCs w:val="20"/>
              </w:rPr>
              <w:t xml:space="preserve">                         Саутина В (10 кл)</w:t>
            </w:r>
          </w:p>
          <w:p w:rsidR="00654BA6" w:rsidRPr="008E2BF1" w:rsidRDefault="00654BA6" w:rsidP="00470BC4">
            <w:pPr>
              <w:rPr>
                <w:sz w:val="20"/>
                <w:szCs w:val="20"/>
              </w:rPr>
            </w:pPr>
            <w:r w:rsidRPr="008E2BF1">
              <w:rPr>
                <w:sz w:val="20"/>
                <w:szCs w:val="20"/>
              </w:rPr>
              <w:t xml:space="preserve">Поделки: 7 кл: Соболева Д Белоусова К, </w:t>
            </w:r>
          </w:p>
          <w:p w:rsidR="00654BA6" w:rsidRPr="008E2BF1" w:rsidRDefault="00654BA6" w:rsidP="00470BC4">
            <w:pPr>
              <w:rPr>
                <w:sz w:val="20"/>
                <w:szCs w:val="20"/>
              </w:rPr>
            </w:pPr>
            <w:r w:rsidRPr="008E2BF1">
              <w:rPr>
                <w:sz w:val="20"/>
                <w:szCs w:val="20"/>
              </w:rPr>
              <w:t xml:space="preserve">                 8 кл: Пырина Я </w:t>
            </w:r>
          </w:p>
          <w:p w:rsidR="00654BA6" w:rsidRPr="008E2BF1" w:rsidRDefault="00654BA6" w:rsidP="00470BC4">
            <w:pPr>
              <w:rPr>
                <w:sz w:val="20"/>
                <w:szCs w:val="20"/>
              </w:rPr>
            </w:pPr>
            <w:r w:rsidRPr="008E2BF1">
              <w:rPr>
                <w:sz w:val="20"/>
                <w:szCs w:val="20"/>
              </w:rPr>
              <w:t xml:space="preserve">Плакаты: Коростелёва В (6), </w:t>
            </w:r>
          </w:p>
          <w:p w:rsidR="00654BA6" w:rsidRPr="008E2BF1" w:rsidRDefault="00654BA6" w:rsidP="00470BC4">
            <w:pPr>
              <w:rPr>
                <w:sz w:val="20"/>
                <w:szCs w:val="20"/>
              </w:rPr>
            </w:pPr>
            <w:r w:rsidRPr="008E2BF1">
              <w:rPr>
                <w:sz w:val="20"/>
                <w:szCs w:val="20"/>
              </w:rPr>
              <w:t xml:space="preserve">                 Козлова Л(9)</w:t>
            </w:r>
          </w:p>
          <w:p w:rsidR="00654BA6" w:rsidRPr="008E2BF1" w:rsidRDefault="00654BA6" w:rsidP="00470BC4">
            <w:pPr>
              <w:rPr>
                <w:sz w:val="20"/>
                <w:szCs w:val="20"/>
              </w:rPr>
            </w:pPr>
            <w:r w:rsidRPr="008E2BF1">
              <w:rPr>
                <w:sz w:val="20"/>
                <w:szCs w:val="20"/>
              </w:rPr>
              <w:t>Презентации: Коростелёва В (6)</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Общ. 2</w:t>
            </w:r>
          </w:p>
          <w:p w:rsidR="00654BA6" w:rsidRPr="008E2BF1" w:rsidRDefault="00654BA6" w:rsidP="00470BC4">
            <w:pPr>
              <w:jc w:val="center"/>
              <w:rPr>
                <w:sz w:val="20"/>
                <w:szCs w:val="20"/>
              </w:rPr>
            </w:pPr>
            <w:r w:rsidRPr="008E2BF1">
              <w:rPr>
                <w:sz w:val="20"/>
                <w:szCs w:val="20"/>
              </w:rPr>
              <w:t>3 м</w:t>
            </w:r>
          </w:p>
          <w:p w:rsidR="00654BA6" w:rsidRPr="008E2BF1" w:rsidRDefault="00654BA6" w:rsidP="00470BC4">
            <w:pPr>
              <w:jc w:val="center"/>
              <w:rPr>
                <w:sz w:val="20"/>
                <w:szCs w:val="20"/>
              </w:rPr>
            </w:pPr>
          </w:p>
          <w:p w:rsidR="00654BA6" w:rsidRPr="008E2BF1" w:rsidRDefault="00654BA6" w:rsidP="00470BC4">
            <w:pPr>
              <w:rPr>
                <w:sz w:val="20"/>
                <w:szCs w:val="20"/>
              </w:rPr>
            </w:pPr>
          </w:p>
          <w:p w:rsidR="00654BA6" w:rsidRPr="008E2BF1" w:rsidRDefault="00654BA6" w:rsidP="00470BC4">
            <w:pPr>
              <w:jc w:val="center"/>
              <w:rPr>
                <w:sz w:val="20"/>
                <w:szCs w:val="20"/>
              </w:rPr>
            </w:pPr>
            <w:r w:rsidRPr="008E2BF1">
              <w:rPr>
                <w:sz w:val="20"/>
                <w:szCs w:val="20"/>
              </w:rPr>
              <w:t>3 м</w:t>
            </w: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r w:rsidRPr="008E2BF1">
              <w:rPr>
                <w:sz w:val="20"/>
                <w:szCs w:val="20"/>
              </w:rPr>
              <w:t>2 м</w:t>
            </w:r>
          </w:p>
          <w:p w:rsidR="00654BA6" w:rsidRPr="008E2BF1" w:rsidRDefault="00654BA6" w:rsidP="00470BC4">
            <w:pPr>
              <w:jc w:val="center"/>
              <w:rPr>
                <w:sz w:val="20"/>
                <w:szCs w:val="20"/>
              </w:rPr>
            </w:pPr>
          </w:p>
          <w:p w:rsidR="00654BA6" w:rsidRPr="008E2BF1" w:rsidRDefault="00654BA6" w:rsidP="00470BC4">
            <w:pPr>
              <w:jc w:val="center"/>
              <w:rPr>
                <w:sz w:val="20"/>
                <w:szCs w:val="20"/>
              </w:rPr>
            </w:pPr>
            <w:r w:rsidRPr="008E2BF1">
              <w:rPr>
                <w:sz w:val="20"/>
                <w:szCs w:val="20"/>
              </w:rPr>
              <w:t>2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СолодкаяТ.В</w:t>
            </w:r>
          </w:p>
          <w:p w:rsidR="00654BA6" w:rsidRPr="008E2BF1" w:rsidRDefault="00654BA6" w:rsidP="00470BC4">
            <w:pPr>
              <w:rPr>
                <w:sz w:val="20"/>
                <w:szCs w:val="20"/>
              </w:rPr>
            </w:pPr>
            <w:r w:rsidRPr="008E2BF1">
              <w:rPr>
                <w:sz w:val="20"/>
                <w:szCs w:val="20"/>
              </w:rPr>
              <w:t>Фадеева Е.Ф</w:t>
            </w:r>
          </w:p>
        </w:tc>
      </w:tr>
      <w:tr w:rsidR="00654BA6" w:rsidRPr="008E2BF1" w:rsidTr="00470BC4">
        <w:trPr>
          <w:trHeight w:val="852"/>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16</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Осенний КВН</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5-6</w:t>
            </w:r>
          </w:p>
          <w:p w:rsidR="00654BA6" w:rsidRPr="008E2BF1" w:rsidRDefault="00654BA6" w:rsidP="00470BC4">
            <w:pPr>
              <w:rPr>
                <w:sz w:val="20"/>
                <w:szCs w:val="20"/>
              </w:rPr>
            </w:pPr>
            <w:r w:rsidRPr="008E2BF1">
              <w:rPr>
                <w:sz w:val="20"/>
                <w:szCs w:val="20"/>
              </w:rPr>
              <w:t>7-8</w:t>
            </w:r>
          </w:p>
          <w:p w:rsidR="00654BA6" w:rsidRPr="008E2BF1" w:rsidRDefault="00654BA6" w:rsidP="00470BC4">
            <w:pPr>
              <w:rPr>
                <w:sz w:val="20"/>
                <w:szCs w:val="20"/>
              </w:rPr>
            </w:pPr>
            <w:r w:rsidRPr="008E2BF1">
              <w:rPr>
                <w:sz w:val="20"/>
                <w:szCs w:val="20"/>
              </w:rPr>
              <w:t>9-11: 1 м-11 кл, 9 кл, 2 м-10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Солодкая ТВ</w:t>
            </w:r>
          </w:p>
          <w:p w:rsidR="00654BA6" w:rsidRPr="008E2BF1" w:rsidRDefault="00654BA6" w:rsidP="00470BC4">
            <w:pPr>
              <w:ind w:left="-108" w:right="-93"/>
              <w:rPr>
                <w:sz w:val="20"/>
                <w:szCs w:val="20"/>
              </w:rPr>
            </w:pPr>
            <w:r w:rsidRPr="008E2BF1">
              <w:rPr>
                <w:sz w:val="20"/>
                <w:szCs w:val="20"/>
              </w:rPr>
              <w:t>Зубрилина ЛН</w:t>
            </w:r>
          </w:p>
          <w:p w:rsidR="00654BA6" w:rsidRPr="008E2BF1" w:rsidRDefault="00654BA6" w:rsidP="00470BC4">
            <w:pPr>
              <w:ind w:left="-108" w:right="-93"/>
              <w:rPr>
                <w:sz w:val="20"/>
                <w:szCs w:val="20"/>
              </w:rPr>
            </w:pPr>
            <w:r w:rsidRPr="008E2BF1">
              <w:rPr>
                <w:sz w:val="20"/>
                <w:szCs w:val="20"/>
              </w:rPr>
              <w:t>Плишкина ЛА</w:t>
            </w:r>
          </w:p>
        </w:tc>
      </w:tr>
      <w:tr w:rsidR="00654BA6" w:rsidRPr="008E2BF1" w:rsidTr="00470BC4">
        <w:trPr>
          <w:trHeight w:val="852"/>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17</w:t>
            </w:r>
          </w:p>
          <w:p w:rsidR="00654BA6" w:rsidRPr="008E2BF1" w:rsidRDefault="00654BA6" w:rsidP="00470BC4">
            <w:pPr>
              <w:jc w:val="center"/>
              <w:rPr>
                <w:sz w:val="20"/>
                <w:szCs w:val="20"/>
                <w:u w:val="single"/>
              </w:rPr>
            </w:pP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К-с рис. «Русь изначальная»</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 Дудин Т, Семёновых З, Проценко А, Наумова Е, Юминова О, Фарносов В, Никифоров А.</w:t>
            </w:r>
          </w:p>
          <w:p w:rsidR="00654BA6" w:rsidRPr="008E2BF1" w:rsidRDefault="00654BA6" w:rsidP="00470BC4">
            <w:pPr>
              <w:rPr>
                <w:sz w:val="20"/>
                <w:szCs w:val="20"/>
              </w:rPr>
            </w:pPr>
            <w:r w:rsidRPr="008E2BF1">
              <w:rPr>
                <w:sz w:val="20"/>
                <w:szCs w:val="20"/>
              </w:rPr>
              <w:t>6: Фомин Д</w:t>
            </w:r>
          </w:p>
          <w:p w:rsidR="00654BA6" w:rsidRPr="008E2BF1" w:rsidRDefault="00654BA6" w:rsidP="00470BC4">
            <w:pPr>
              <w:rPr>
                <w:sz w:val="20"/>
                <w:szCs w:val="20"/>
              </w:rPr>
            </w:pPr>
            <w:r w:rsidRPr="008E2BF1">
              <w:rPr>
                <w:sz w:val="20"/>
                <w:szCs w:val="20"/>
              </w:rPr>
              <w:t>9: Дымшакова М</w:t>
            </w:r>
          </w:p>
          <w:p w:rsidR="00654BA6" w:rsidRPr="008E2BF1" w:rsidRDefault="00654BA6" w:rsidP="00470BC4">
            <w:pPr>
              <w:rPr>
                <w:sz w:val="20"/>
                <w:szCs w:val="20"/>
              </w:rPr>
            </w:pPr>
            <w:r w:rsidRPr="008E2BF1">
              <w:rPr>
                <w:sz w:val="20"/>
                <w:szCs w:val="20"/>
              </w:rPr>
              <w:t>11: Потапов А</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ight="-93"/>
              <w:rPr>
                <w:sz w:val="20"/>
                <w:szCs w:val="20"/>
              </w:rPr>
            </w:pPr>
            <w:r w:rsidRPr="008E2BF1">
              <w:rPr>
                <w:sz w:val="20"/>
                <w:szCs w:val="20"/>
              </w:rPr>
              <w:t>Полякова ОС</w:t>
            </w:r>
          </w:p>
          <w:p w:rsidR="00654BA6" w:rsidRPr="008E2BF1" w:rsidRDefault="00654BA6" w:rsidP="00470BC4">
            <w:pPr>
              <w:ind w:left="-108" w:right="-93"/>
              <w:rPr>
                <w:sz w:val="20"/>
                <w:szCs w:val="20"/>
              </w:rPr>
            </w:pPr>
          </w:p>
          <w:p w:rsidR="00654BA6" w:rsidRPr="008E2BF1" w:rsidRDefault="00654BA6" w:rsidP="00470BC4">
            <w:pPr>
              <w:ind w:left="-108" w:right="-93"/>
              <w:rPr>
                <w:sz w:val="20"/>
                <w:szCs w:val="20"/>
              </w:rPr>
            </w:pPr>
          </w:p>
          <w:p w:rsidR="00654BA6" w:rsidRPr="008E2BF1" w:rsidRDefault="00654BA6" w:rsidP="00470BC4">
            <w:pPr>
              <w:ind w:left="-108" w:right="-93"/>
              <w:rPr>
                <w:sz w:val="20"/>
                <w:szCs w:val="20"/>
              </w:rPr>
            </w:pPr>
            <w:r w:rsidRPr="008E2BF1">
              <w:rPr>
                <w:sz w:val="20"/>
                <w:szCs w:val="20"/>
              </w:rPr>
              <w:t>Плишкина ЛА</w:t>
            </w:r>
          </w:p>
          <w:p w:rsidR="00654BA6" w:rsidRPr="008E2BF1" w:rsidRDefault="00654BA6" w:rsidP="00470BC4">
            <w:pPr>
              <w:ind w:left="-108" w:right="-93"/>
              <w:rPr>
                <w:sz w:val="20"/>
                <w:szCs w:val="20"/>
              </w:rPr>
            </w:pPr>
          </w:p>
        </w:tc>
      </w:tr>
      <w:tr w:rsidR="00654BA6" w:rsidRPr="008E2BF1" w:rsidTr="00470BC4">
        <w:trPr>
          <w:trHeight w:val="597"/>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18</w:t>
            </w:r>
            <w:r w:rsidRPr="008E2BF1">
              <w:rPr>
                <w:sz w:val="20"/>
                <w:szCs w:val="20"/>
                <w:u w:val="single"/>
              </w:rPr>
              <w:t>2 ч</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b/>
                <w:sz w:val="20"/>
                <w:szCs w:val="20"/>
              </w:rPr>
              <w:t>Мун. олимпиады</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u w:val="single"/>
              </w:rPr>
            </w:pPr>
            <w:r w:rsidRPr="008E2BF1">
              <w:rPr>
                <w:sz w:val="20"/>
                <w:szCs w:val="20"/>
                <w:u w:val="single"/>
              </w:rPr>
              <w:t>Победители:</w:t>
            </w:r>
          </w:p>
          <w:p w:rsidR="00654BA6" w:rsidRPr="008E2BF1" w:rsidRDefault="00654BA6" w:rsidP="00470BC4">
            <w:pPr>
              <w:rPr>
                <w:sz w:val="20"/>
                <w:szCs w:val="20"/>
              </w:rPr>
            </w:pPr>
            <w:r w:rsidRPr="008E2BF1">
              <w:rPr>
                <w:sz w:val="20"/>
                <w:szCs w:val="20"/>
              </w:rPr>
              <w:t>8: Березина М (обществ)</w:t>
            </w:r>
          </w:p>
          <w:p w:rsidR="00654BA6" w:rsidRPr="008E2BF1" w:rsidRDefault="00654BA6" w:rsidP="00470BC4">
            <w:pPr>
              <w:rPr>
                <w:sz w:val="20"/>
                <w:szCs w:val="20"/>
              </w:rPr>
            </w:pPr>
            <w:r w:rsidRPr="008E2BF1">
              <w:rPr>
                <w:sz w:val="20"/>
                <w:szCs w:val="20"/>
              </w:rPr>
              <w:t>9: Самарин Т (технолог)</w:t>
            </w:r>
          </w:p>
          <w:p w:rsidR="00654BA6" w:rsidRPr="008E2BF1" w:rsidRDefault="00654BA6" w:rsidP="00470BC4">
            <w:pPr>
              <w:rPr>
                <w:sz w:val="20"/>
                <w:szCs w:val="20"/>
              </w:rPr>
            </w:pPr>
            <w:r w:rsidRPr="008E2BF1">
              <w:rPr>
                <w:sz w:val="20"/>
                <w:szCs w:val="20"/>
              </w:rPr>
              <w:t>10: Козлов Ю (технолог)</w:t>
            </w:r>
          </w:p>
          <w:p w:rsidR="00654BA6" w:rsidRPr="008E2BF1" w:rsidRDefault="00654BA6" w:rsidP="00470BC4">
            <w:pPr>
              <w:rPr>
                <w:sz w:val="20"/>
                <w:szCs w:val="20"/>
                <w:u w:val="single"/>
              </w:rPr>
            </w:pPr>
            <w:r w:rsidRPr="008E2BF1">
              <w:rPr>
                <w:sz w:val="20"/>
                <w:szCs w:val="20"/>
                <w:u w:val="single"/>
              </w:rPr>
              <w:t>Призёры :</w:t>
            </w:r>
          </w:p>
          <w:p w:rsidR="00654BA6" w:rsidRPr="008E2BF1" w:rsidRDefault="00654BA6" w:rsidP="00470BC4">
            <w:pPr>
              <w:rPr>
                <w:sz w:val="20"/>
                <w:szCs w:val="20"/>
              </w:rPr>
            </w:pPr>
            <w:r w:rsidRPr="008E2BF1">
              <w:rPr>
                <w:sz w:val="20"/>
                <w:szCs w:val="20"/>
              </w:rPr>
              <w:t>7: Любимцева С (литер)</w:t>
            </w:r>
          </w:p>
          <w:p w:rsidR="00654BA6" w:rsidRPr="008E2BF1" w:rsidRDefault="00654BA6" w:rsidP="00470BC4">
            <w:pPr>
              <w:rPr>
                <w:sz w:val="20"/>
                <w:szCs w:val="20"/>
              </w:rPr>
            </w:pPr>
            <w:r w:rsidRPr="008E2BF1">
              <w:rPr>
                <w:sz w:val="20"/>
                <w:szCs w:val="20"/>
              </w:rPr>
              <w:t>8: Березина М (рус.яз)</w:t>
            </w:r>
          </w:p>
          <w:p w:rsidR="00654BA6" w:rsidRPr="008E2BF1" w:rsidRDefault="00654BA6" w:rsidP="00470BC4">
            <w:pPr>
              <w:rPr>
                <w:sz w:val="20"/>
                <w:szCs w:val="20"/>
              </w:rPr>
            </w:pPr>
            <w:r w:rsidRPr="008E2BF1">
              <w:rPr>
                <w:sz w:val="20"/>
                <w:szCs w:val="20"/>
              </w:rPr>
              <w:t>9: Макарова А (физ-ра)</w:t>
            </w:r>
          </w:p>
          <w:p w:rsidR="00654BA6" w:rsidRPr="008E2BF1" w:rsidRDefault="00654BA6" w:rsidP="00470BC4">
            <w:pPr>
              <w:rPr>
                <w:sz w:val="20"/>
                <w:szCs w:val="20"/>
              </w:rPr>
            </w:pPr>
            <w:r w:rsidRPr="008E2BF1">
              <w:rPr>
                <w:sz w:val="20"/>
                <w:szCs w:val="20"/>
              </w:rPr>
              <w:t>10: Саутина В (биолог)</w:t>
            </w:r>
          </w:p>
          <w:p w:rsidR="00654BA6" w:rsidRPr="008E2BF1" w:rsidRDefault="00654BA6" w:rsidP="00470BC4">
            <w:pPr>
              <w:rPr>
                <w:sz w:val="20"/>
                <w:szCs w:val="20"/>
              </w:rPr>
            </w:pPr>
            <w:r w:rsidRPr="008E2BF1">
              <w:rPr>
                <w:sz w:val="20"/>
                <w:szCs w:val="20"/>
              </w:rPr>
              <w:t xml:space="preserve">     Свалов М (ОБЖ)</w:t>
            </w:r>
          </w:p>
          <w:p w:rsidR="00654BA6" w:rsidRPr="008E2BF1" w:rsidRDefault="00654BA6" w:rsidP="00470BC4">
            <w:pPr>
              <w:rPr>
                <w:sz w:val="20"/>
                <w:szCs w:val="20"/>
              </w:rPr>
            </w:pPr>
            <w:r w:rsidRPr="008E2BF1">
              <w:rPr>
                <w:sz w:val="20"/>
                <w:szCs w:val="20"/>
              </w:rPr>
              <w:t>11: Домрачева М (рус.яз)</w:t>
            </w:r>
          </w:p>
          <w:p w:rsidR="00654BA6" w:rsidRPr="008E2BF1" w:rsidRDefault="00654BA6" w:rsidP="00470BC4">
            <w:pPr>
              <w:rPr>
                <w:sz w:val="20"/>
                <w:szCs w:val="20"/>
              </w:rPr>
            </w:pPr>
            <w:r w:rsidRPr="008E2BF1">
              <w:rPr>
                <w:sz w:val="20"/>
                <w:szCs w:val="20"/>
              </w:rPr>
              <w:t xml:space="preserve">     Шилов Н (матем)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3</w:t>
            </w: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rPr>
                <w:sz w:val="20"/>
                <w:szCs w:val="20"/>
              </w:rPr>
            </w:pPr>
            <w:r w:rsidRPr="008E2BF1">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Участий -44</w:t>
            </w:r>
          </w:p>
          <w:p w:rsidR="00654BA6" w:rsidRPr="008E2BF1" w:rsidRDefault="00654BA6" w:rsidP="00470BC4">
            <w:pPr>
              <w:rPr>
                <w:sz w:val="20"/>
                <w:szCs w:val="20"/>
              </w:rPr>
            </w:pPr>
            <w:r w:rsidRPr="008E2BF1">
              <w:rPr>
                <w:sz w:val="20"/>
                <w:szCs w:val="20"/>
              </w:rPr>
              <w:t>Детей - 29</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ИвановаТ.И.</w:t>
            </w:r>
          </w:p>
        </w:tc>
      </w:tr>
      <w:tr w:rsidR="00654BA6" w:rsidRPr="008E2BF1" w:rsidTr="00470BC4">
        <w:trPr>
          <w:trHeight w:val="27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19</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Акция «Милосердие»</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1-11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130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right="-234"/>
              <w:rPr>
                <w:sz w:val="20"/>
                <w:szCs w:val="20"/>
              </w:rPr>
            </w:pPr>
            <w:r w:rsidRPr="008E2BF1">
              <w:rPr>
                <w:sz w:val="20"/>
                <w:szCs w:val="20"/>
              </w:rPr>
              <w:t>Иванова Т.И.</w:t>
            </w:r>
          </w:p>
        </w:tc>
      </w:tr>
      <w:tr w:rsidR="00654BA6" w:rsidRPr="008E2BF1" w:rsidTr="00470BC4">
        <w:trPr>
          <w:trHeight w:val="424"/>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20</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Акция «Добро» (СМС на номер 5541)</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5-11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66</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right="-234"/>
              <w:rPr>
                <w:sz w:val="20"/>
                <w:szCs w:val="20"/>
              </w:rPr>
            </w:pP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21</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Мун. к-с рис «Права человека в современном мире»</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2:Упорова Ева, Проценко Анастасия</w:t>
            </w:r>
          </w:p>
          <w:p w:rsidR="00654BA6" w:rsidRPr="008E2BF1" w:rsidRDefault="00654BA6" w:rsidP="00470BC4">
            <w:pPr>
              <w:rPr>
                <w:sz w:val="20"/>
                <w:szCs w:val="20"/>
              </w:rPr>
            </w:pPr>
            <w:r w:rsidRPr="008E2BF1">
              <w:rPr>
                <w:sz w:val="20"/>
                <w:szCs w:val="20"/>
              </w:rPr>
              <w:t>1:Замятина Екатерина</w:t>
            </w:r>
          </w:p>
          <w:p w:rsidR="00654BA6" w:rsidRPr="008E2BF1" w:rsidRDefault="00654BA6" w:rsidP="00470BC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3</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Pr>
                <w:sz w:val="20"/>
                <w:szCs w:val="20"/>
              </w:rPr>
            </w:pPr>
            <w:r w:rsidRPr="008E2BF1">
              <w:rPr>
                <w:sz w:val="20"/>
                <w:szCs w:val="20"/>
              </w:rPr>
              <w:t>Полякова ОС</w:t>
            </w:r>
          </w:p>
          <w:p w:rsidR="00654BA6" w:rsidRPr="008E2BF1" w:rsidRDefault="00654BA6" w:rsidP="00470BC4">
            <w:pPr>
              <w:ind w:left="-108"/>
              <w:rPr>
                <w:sz w:val="20"/>
                <w:szCs w:val="20"/>
              </w:rPr>
            </w:pPr>
            <w:r w:rsidRPr="008E2BF1">
              <w:rPr>
                <w:sz w:val="20"/>
                <w:szCs w:val="20"/>
              </w:rPr>
              <w:t>Упорова СН</w:t>
            </w:r>
          </w:p>
        </w:tc>
      </w:tr>
      <w:tr w:rsidR="00654BA6" w:rsidRPr="008E2BF1" w:rsidTr="00470BC4">
        <w:trPr>
          <w:trHeight w:val="512"/>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22</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color w:val="000000"/>
                <w:sz w:val="20"/>
                <w:szCs w:val="20"/>
              </w:rPr>
              <w:t>Концерт ко дню Матери</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1-11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200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Pr>
                <w:sz w:val="20"/>
                <w:szCs w:val="20"/>
              </w:rPr>
            </w:pPr>
            <w:r w:rsidRPr="008E2BF1">
              <w:rPr>
                <w:sz w:val="20"/>
                <w:szCs w:val="20"/>
              </w:rPr>
              <w:t>Кочнева Л.П.</w:t>
            </w:r>
          </w:p>
          <w:p w:rsidR="00654BA6" w:rsidRPr="008E2BF1" w:rsidRDefault="00654BA6" w:rsidP="00470BC4">
            <w:pPr>
              <w:ind w:left="-108"/>
              <w:rPr>
                <w:sz w:val="20"/>
                <w:szCs w:val="20"/>
              </w:rPr>
            </w:pPr>
            <w:r w:rsidRPr="008E2BF1">
              <w:rPr>
                <w:sz w:val="20"/>
                <w:szCs w:val="20"/>
              </w:rPr>
              <w:t>Фадеева Е.Ф.</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23</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 xml:space="preserve">выставка ДПИ </w:t>
            </w:r>
          </w:p>
          <w:p w:rsidR="00654BA6" w:rsidRPr="008E2BF1" w:rsidRDefault="00654BA6" w:rsidP="00470BC4">
            <w:pPr>
              <w:rPr>
                <w:sz w:val="20"/>
                <w:szCs w:val="20"/>
              </w:rPr>
            </w:pPr>
            <w:r w:rsidRPr="008E2BF1">
              <w:rPr>
                <w:sz w:val="20"/>
                <w:szCs w:val="20"/>
              </w:rPr>
              <w:t>«Мамин праздник», посв. Межд.Дню матери</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 Березин Д</w:t>
            </w:r>
          </w:p>
          <w:p w:rsidR="00654BA6" w:rsidRPr="008E2BF1" w:rsidRDefault="00654BA6" w:rsidP="00470BC4">
            <w:pPr>
              <w:rPr>
                <w:sz w:val="20"/>
                <w:szCs w:val="20"/>
              </w:rPr>
            </w:pPr>
            <w:r w:rsidRPr="008E2BF1">
              <w:rPr>
                <w:sz w:val="20"/>
                <w:szCs w:val="20"/>
              </w:rPr>
              <w:t>2:Мамаева К, Стеблов П</w:t>
            </w:r>
          </w:p>
          <w:p w:rsidR="00654BA6" w:rsidRPr="008E2BF1" w:rsidRDefault="00654BA6" w:rsidP="00470BC4">
            <w:pPr>
              <w:rPr>
                <w:sz w:val="20"/>
                <w:szCs w:val="20"/>
              </w:rPr>
            </w:pPr>
            <w:r w:rsidRPr="008E2BF1">
              <w:rPr>
                <w:sz w:val="20"/>
                <w:szCs w:val="20"/>
              </w:rPr>
              <w:t>4:Козлов Д</w:t>
            </w:r>
          </w:p>
          <w:p w:rsidR="00654BA6" w:rsidRPr="008E2BF1" w:rsidRDefault="00654BA6" w:rsidP="00470BC4">
            <w:pPr>
              <w:rPr>
                <w:sz w:val="20"/>
                <w:szCs w:val="20"/>
              </w:rPr>
            </w:pPr>
            <w:r w:rsidRPr="008E2BF1">
              <w:rPr>
                <w:sz w:val="20"/>
                <w:szCs w:val="20"/>
              </w:rPr>
              <w:t xml:space="preserve">Групп. работа </w:t>
            </w:r>
            <w:r>
              <w:rPr>
                <w:sz w:val="20"/>
                <w:szCs w:val="20"/>
              </w:rPr>
              <w:t>(5 чел)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r w:rsidRPr="008E2BF1">
              <w:rPr>
                <w:sz w:val="20"/>
                <w:szCs w:val="20"/>
              </w:rPr>
              <w:t>2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9</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Pr>
                <w:sz w:val="20"/>
                <w:szCs w:val="20"/>
              </w:rPr>
            </w:pPr>
            <w:r w:rsidRPr="008E2BF1">
              <w:rPr>
                <w:sz w:val="20"/>
                <w:szCs w:val="20"/>
              </w:rPr>
              <w:t>Упорова СН</w:t>
            </w:r>
          </w:p>
          <w:p w:rsidR="00654BA6" w:rsidRPr="008E2BF1" w:rsidRDefault="00654BA6" w:rsidP="00470BC4">
            <w:pPr>
              <w:ind w:left="-108"/>
              <w:rPr>
                <w:sz w:val="20"/>
                <w:szCs w:val="20"/>
              </w:rPr>
            </w:pPr>
            <w:r w:rsidRPr="008E2BF1">
              <w:rPr>
                <w:sz w:val="20"/>
                <w:szCs w:val="20"/>
              </w:rPr>
              <w:t>Полякова ОС</w:t>
            </w:r>
          </w:p>
          <w:p w:rsidR="00654BA6" w:rsidRPr="008E2BF1" w:rsidRDefault="00654BA6" w:rsidP="00470BC4">
            <w:pPr>
              <w:ind w:left="-108"/>
              <w:rPr>
                <w:sz w:val="20"/>
                <w:szCs w:val="20"/>
              </w:rPr>
            </w:pPr>
            <w:r w:rsidRPr="008E2BF1">
              <w:rPr>
                <w:sz w:val="20"/>
                <w:szCs w:val="20"/>
              </w:rPr>
              <w:t>Бороздина ОА</w:t>
            </w:r>
          </w:p>
        </w:tc>
      </w:tr>
      <w:tr w:rsidR="00654BA6" w:rsidRPr="008E2BF1" w:rsidTr="00470BC4">
        <w:trPr>
          <w:trHeight w:val="335"/>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24</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color w:val="0000FF"/>
                <w:sz w:val="20"/>
                <w:szCs w:val="20"/>
              </w:rPr>
              <w:t>Баскетбол</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11:</w:t>
            </w:r>
            <w:r>
              <w:rPr>
                <w:sz w:val="20"/>
                <w:szCs w:val="20"/>
              </w:rPr>
              <w:t xml:space="preserve"> 6 чел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Pr>
                <w:sz w:val="20"/>
                <w:szCs w:val="20"/>
              </w:rPr>
              <w:t>4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6</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Pr>
                <w:sz w:val="20"/>
                <w:szCs w:val="20"/>
              </w:rPr>
            </w:pPr>
            <w:r w:rsidRPr="008E2BF1">
              <w:rPr>
                <w:sz w:val="20"/>
                <w:szCs w:val="20"/>
              </w:rPr>
              <w:t>Овтина Н.А.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25</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Волейбол, пионербол</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5-6: 1 м-6 кл, 2 м-5 кл</w:t>
            </w:r>
          </w:p>
          <w:p w:rsidR="00654BA6" w:rsidRPr="008E2BF1" w:rsidRDefault="00654BA6" w:rsidP="00470BC4">
            <w:pPr>
              <w:rPr>
                <w:sz w:val="20"/>
                <w:szCs w:val="20"/>
              </w:rPr>
            </w:pPr>
            <w:r w:rsidRPr="008E2BF1">
              <w:rPr>
                <w:sz w:val="20"/>
                <w:szCs w:val="20"/>
              </w:rPr>
              <w:t>7-8: 1 м-8  кл, 2 м-  7 кл.</w:t>
            </w:r>
          </w:p>
          <w:p w:rsidR="00654BA6" w:rsidRPr="008E2BF1" w:rsidRDefault="00654BA6" w:rsidP="00470BC4">
            <w:pPr>
              <w:rPr>
                <w:sz w:val="20"/>
                <w:szCs w:val="20"/>
              </w:rPr>
            </w:pPr>
            <w:r w:rsidRPr="008E2BF1">
              <w:rPr>
                <w:sz w:val="20"/>
                <w:szCs w:val="20"/>
              </w:rPr>
              <w:t>9-11: 1 м-11  кл, 2 м- 10 кл, 3 м-9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42</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Pr>
                <w:sz w:val="20"/>
                <w:szCs w:val="20"/>
              </w:rPr>
            </w:pPr>
            <w:r w:rsidRPr="008E2BF1">
              <w:rPr>
                <w:sz w:val="20"/>
                <w:szCs w:val="20"/>
              </w:rPr>
              <w:t>Овтина Н.А.</w:t>
            </w:r>
          </w:p>
          <w:p w:rsidR="00654BA6" w:rsidRPr="008E2BF1" w:rsidRDefault="00654BA6" w:rsidP="00470BC4">
            <w:pPr>
              <w:ind w:left="-108"/>
              <w:rPr>
                <w:sz w:val="20"/>
                <w:szCs w:val="20"/>
              </w:rPr>
            </w:pPr>
            <w:r w:rsidRPr="008E2BF1">
              <w:rPr>
                <w:sz w:val="20"/>
                <w:szCs w:val="20"/>
              </w:rPr>
              <w:t>Бураков АП</w:t>
            </w:r>
          </w:p>
        </w:tc>
      </w:tr>
      <w:tr w:rsidR="00654BA6" w:rsidRPr="008E2BF1" w:rsidTr="00470BC4">
        <w:trPr>
          <w:trHeight w:val="421"/>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26</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К-с «Мастерская Деда Мороза»</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1-7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54</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ight="-234"/>
              <w:rPr>
                <w:sz w:val="20"/>
                <w:szCs w:val="20"/>
              </w:rPr>
            </w:pP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27</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К-с «Новогодняя игрушка»</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 Шомина С</w:t>
            </w:r>
          </w:p>
          <w:p w:rsidR="00654BA6" w:rsidRPr="008E2BF1" w:rsidRDefault="00654BA6" w:rsidP="00470BC4">
            <w:pPr>
              <w:rPr>
                <w:sz w:val="20"/>
                <w:szCs w:val="20"/>
              </w:rPr>
            </w:pPr>
            <w:r w:rsidRPr="008E2BF1">
              <w:rPr>
                <w:sz w:val="20"/>
                <w:szCs w:val="20"/>
              </w:rPr>
              <w:t>2: Никифоров А</w:t>
            </w:r>
          </w:p>
          <w:p w:rsidR="00654BA6" w:rsidRPr="008E2BF1" w:rsidRDefault="00654BA6" w:rsidP="00470BC4">
            <w:pPr>
              <w:rPr>
                <w:sz w:val="20"/>
                <w:szCs w:val="20"/>
              </w:rPr>
            </w:pPr>
            <w:r w:rsidRPr="008E2BF1">
              <w:rPr>
                <w:sz w:val="20"/>
                <w:szCs w:val="20"/>
              </w:rPr>
              <w:t>3: Загидуллина Е</w:t>
            </w:r>
          </w:p>
          <w:p w:rsidR="00654BA6" w:rsidRPr="008E2BF1" w:rsidRDefault="00654BA6" w:rsidP="00470BC4">
            <w:pPr>
              <w:rPr>
                <w:sz w:val="20"/>
                <w:szCs w:val="20"/>
              </w:rPr>
            </w:pPr>
            <w:r w:rsidRPr="008E2BF1">
              <w:rPr>
                <w:sz w:val="20"/>
                <w:szCs w:val="20"/>
              </w:rPr>
              <w:t>4: Добрынин М</w:t>
            </w:r>
          </w:p>
          <w:p w:rsidR="00654BA6" w:rsidRPr="008E2BF1" w:rsidRDefault="00654BA6" w:rsidP="00470BC4">
            <w:pPr>
              <w:rPr>
                <w:sz w:val="20"/>
                <w:szCs w:val="20"/>
              </w:rPr>
            </w:pPr>
            <w:r w:rsidRPr="008E2BF1">
              <w:rPr>
                <w:sz w:val="20"/>
                <w:szCs w:val="20"/>
              </w:rPr>
              <w:t>5: Ударцев А</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Упорова СН</w:t>
            </w:r>
          </w:p>
          <w:p w:rsidR="00654BA6" w:rsidRPr="008E2BF1" w:rsidRDefault="00654BA6" w:rsidP="00470BC4">
            <w:pPr>
              <w:rPr>
                <w:sz w:val="20"/>
                <w:szCs w:val="20"/>
              </w:rPr>
            </w:pPr>
            <w:r w:rsidRPr="008E2BF1">
              <w:rPr>
                <w:sz w:val="20"/>
                <w:szCs w:val="20"/>
              </w:rPr>
              <w:t>Полякова ОС</w:t>
            </w:r>
          </w:p>
          <w:p w:rsidR="00654BA6" w:rsidRPr="008E2BF1" w:rsidRDefault="00654BA6" w:rsidP="00470BC4">
            <w:pPr>
              <w:ind w:left="-108" w:right="-93"/>
              <w:rPr>
                <w:sz w:val="20"/>
                <w:szCs w:val="20"/>
              </w:rPr>
            </w:pPr>
            <w:r w:rsidRPr="008E2BF1">
              <w:rPr>
                <w:sz w:val="20"/>
                <w:szCs w:val="20"/>
              </w:rPr>
              <w:t>Антропова НП</w:t>
            </w:r>
          </w:p>
          <w:p w:rsidR="00654BA6" w:rsidRPr="008E2BF1" w:rsidRDefault="00654BA6" w:rsidP="00470BC4">
            <w:pPr>
              <w:ind w:left="-108" w:right="-93"/>
              <w:rPr>
                <w:sz w:val="20"/>
                <w:szCs w:val="20"/>
              </w:rPr>
            </w:pPr>
            <w:r w:rsidRPr="008E2BF1">
              <w:rPr>
                <w:sz w:val="20"/>
                <w:szCs w:val="20"/>
              </w:rPr>
              <w:t>Бороздина ОА</w:t>
            </w:r>
          </w:p>
          <w:p w:rsidR="00654BA6" w:rsidRPr="008E2BF1" w:rsidRDefault="00654BA6" w:rsidP="00470BC4">
            <w:pPr>
              <w:rPr>
                <w:sz w:val="20"/>
                <w:szCs w:val="20"/>
              </w:rPr>
            </w:pPr>
            <w:r w:rsidRPr="008E2BF1">
              <w:rPr>
                <w:sz w:val="20"/>
                <w:szCs w:val="20"/>
              </w:rPr>
              <w:t>Шорикова ТА</w:t>
            </w:r>
          </w:p>
        </w:tc>
      </w:tr>
      <w:tr w:rsidR="00654BA6" w:rsidRPr="008E2BF1" w:rsidTr="00470BC4">
        <w:trPr>
          <w:trHeight w:val="593"/>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28</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000000"/>
                <w:sz w:val="20"/>
                <w:szCs w:val="20"/>
              </w:rPr>
            </w:pPr>
            <w:r w:rsidRPr="008E2BF1">
              <w:rPr>
                <w:color w:val="FF0000"/>
                <w:sz w:val="20"/>
                <w:szCs w:val="20"/>
              </w:rPr>
              <w:t>Межд. Игра-конкурс «Гелиантус-2012»</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10: Саутина В</w:t>
            </w:r>
          </w:p>
          <w:p w:rsidR="00654BA6" w:rsidRPr="008E2BF1" w:rsidRDefault="00654BA6" w:rsidP="00470BC4">
            <w:pPr>
              <w:rPr>
                <w:sz w:val="20"/>
                <w:szCs w:val="20"/>
              </w:rPr>
            </w:pPr>
            <w:r w:rsidRPr="008E2BF1">
              <w:rPr>
                <w:sz w:val="20"/>
                <w:szCs w:val="20"/>
              </w:rPr>
              <w:t>11: Мезенцева Ю</w:t>
            </w:r>
          </w:p>
          <w:p w:rsidR="00654BA6" w:rsidRPr="008E2BF1" w:rsidRDefault="00654BA6" w:rsidP="00470BC4">
            <w:pPr>
              <w:rPr>
                <w:sz w:val="20"/>
                <w:szCs w:val="20"/>
              </w:rPr>
            </w:pPr>
            <w:r w:rsidRPr="008E2BF1">
              <w:rPr>
                <w:sz w:val="20"/>
                <w:szCs w:val="20"/>
              </w:rPr>
              <w:t xml:space="preserve">      Ивашура А</w:t>
            </w:r>
          </w:p>
          <w:p w:rsidR="00654BA6" w:rsidRPr="008E2BF1" w:rsidRDefault="00654BA6" w:rsidP="00470BC4">
            <w:pPr>
              <w:rPr>
                <w:sz w:val="20"/>
                <w:szCs w:val="20"/>
              </w:rPr>
            </w:pPr>
            <w:r w:rsidRPr="008E2BF1">
              <w:rPr>
                <w:sz w:val="20"/>
                <w:szCs w:val="20"/>
              </w:rPr>
              <w:t xml:space="preserve">      Исаева А</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108" w:right="-108"/>
              <w:jc w:val="center"/>
              <w:rPr>
                <w:sz w:val="20"/>
                <w:szCs w:val="20"/>
              </w:rPr>
            </w:pPr>
            <w:r w:rsidRPr="008E2BF1">
              <w:rPr>
                <w:sz w:val="20"/>
                <w:szCs w:val="20"/>
              </w:rPr>
              <w:t>1 м (р-он)</w:t>
            </w:r>
          </w:p>
          <w:p w:rsidR="00654BA6" w:rsidRPr="008E2BF1" w:rsidRDefault="00654BA6" w:rsidP="00470BC4">
            <w:pPr>
              <w:ind w:left="-108" w:right="-108"/>
              <w:rPr>
                <w:sz w:val="20"/>
                <w:szCs w:val="20"/>
              </w:rPr>
            </w:pPr>
            <w:r w:rsidRPr="008E2BF1">
              <w:rPr>
                <w:sz w:val="20"/>
                <w:szCs w:val="20"/>
              </w:rPr>
              <w:t>5 м (р-он)</w:t>
            </w:r>
          </w:p>
          <w:p w:rsidR="00654BA6" w:rsidRPr="008E2BF1" w:rsidRDefault="00654BA6" w:rsidP="00470BC4">
            <w:pPr>
              <w:ind w:left="-108" w:right="-108"/>
              <w:rPr>
                <w:sz w:val="20"/>
                <w:szCs w:val="20"/>
              </w:rPr>
            </w:pPr>
            <w:r w:rsidRPr="008E2BF1">
              <w:rPr>
                <w:sz w:val="20"/>
                <w:szCs w:val="20"/>
              </w:rPr>
              <w:t>6 м (р-он) 8 м (р-он)</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4</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Иванова ТИ</w:t>
            </w:r>
          </w:p>
          <w:p w:rsidR="00654BA6" w:rsidRPr="008E2BF1" w:rsidRDefault="00654BA6" w:rsidP="00470BC4">
            <w:pPr>
              <w:rPr>
                <w:sz w:val="20"/>
                <w:szCs w:val="20"/>
              </w:rPr>
            </w:pP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29</w:t>
            </w:r>
          </w:p>
          <w:p w:rsidR="00654BA6" w:rsidRPr="008E2BF1" w:rsidRDefault="00654BA6" w:rsidP="00470BC4">
            <w:pPr>
              <w:jc w:val="center"/>
              <w:rPr>
                <w:sz w:val="20"/>
                <w:szCs w:val="20"/>
                <w:u w:val="single"/>
              </w:rPr>
            </w:pPr>
            <w:r w:rsidRPr="008E2BF1">
              <w:rPr>
                <w:sz w:val="20"/>
                <w:szCs w:val="20"/>
                <w:u w:val="single"/>
              </w:rPr>
              <w:t>3 ч</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r w:rsidRPr="008E2BF1">
              <w:rPr>
                <w:b/>
                <w:sz w:val="20"/>
                <w:szCs w:val="20"/>
              </w:rPr>
              <w:t>Мун. этап обл. к-са-форума «Мы-уральцы»</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8: Семёнова В «Сосна-дерево моей Родины»</w:t>
            </w:r>
          </w:p>
          <w:p w:rsidR="00654BA6" w:rsidRPr="008E2BF1" w:rsidRDefault="00654BA6" w:rsidP="00470BC4">
            <w:pPr>
              <w:rPr>
                <w:sz w:val="20"/>
                <w:szCs w:val="20"/>
              </w:rPr>
            </w:pPr>
            <w:r w:rsidRPr="008E2BF1">
              <w:rPr>
                <w:sz w:val="20"/>
                <w:szCs w:val="20"/>
              </w:rPr>
              <w:t>8: Березина М «Лишённые корней»</w:t>
            </w:r>
          </w:p>
          <w:p w:rsidR="00654BA6" w:rsidRPr="008E2BF1" w:rsidRDefault="00654BA6" w:rsidP="00470BC4">
            <w:pPr>
              <w:rPr>
                <w:sz w:val="20"/>
                <w:szCs w:val="20"/>
              </w:rPr>
            </w:pPr>
            <w:r w:rsidRPr="008E2BF1">
              <w:rPr>
                <w:sz w:val="20"/>
                <w:szCs w:val="20"/>
              </w:rPr>
              <w:t>7: Королёва Т «Новое-забытое старое»</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2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3</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Попова ЛН</w:t>
            </w:r>
          </w:p>
          <w:p w:rsidR="00654BA6" w:rsidRPr="008E2BF1" w:rsidRDefault="00654BA6" w:rsidP="00470BC4">
            <w:pPr>
              <w:ind w:left="-108"/>
              <w:rPr>
                <w:sz w:val="20"/>
                <w:szCs w:val="20"/>
              </w:rPr>
            </w:pPr>
            <w:r w:rsidRPr="008E2BF1">
              <w:rPr>
                <w:sz w:val="20"/>
                <w:szCs w:val="20"/>
              </w:rPr>
              <w:t>Антропова НП</w:t>
            </w:r>
          </w:p>
          <w:p w:rsidR="00654BA6" w:rsidRPr="008E2BF1" w:rsidRDefault="00654BA6" w:rsidP="00470BC4">
            <w:pPr>
              <w:ind w:left="-108"/>
              <w:rPr>
                <w:sz w:val="20"/>
                <w:szCs w:val="20"/>
              </w:rPr>
            </w:pPr>
            <w:r w:rsidRPr="008E2BF1">
              <w:rPr>
                <w:sz w:val="20"/>
                <w:szCs w:val="20"/>
              </w:rPr>
              <w:t>Иванова ТИ</w:t>
            </w:r>
          </w:p>
          <w:p w:rsidR="00654BA6" w:rsidRPr="008E2BF1" w:rsidRDefault="00654BA6" w:rsidP="00470BC4">
            <w:pPr>
              <w:rPr>
                <w:sz w:val="20"/>
                <w:szCs w:val="20"/>
              </w:rPr>
            </w:pP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30</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Танцевальная мозаика</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коллектив «Кристалл» 5: Галимова Д, Зарипова Я</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4</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left="-67" w:right="-288"/>
              <w:rPr>
                <w:sz w:val="20"/>
                <w:szCs w:val="20"/>
              </w:rPr>
            </w:pPr>
            <w:r w:rsidRPr="008E2BF1">
              <w:rPr>
                <w:sz w:val="20"/>
                <w:szCs w:val="20"/>
              </w:rPr>
              <w:t>Решетникова ОН</w:t>
            </w:r>
          </w:p>
        </w:tc>
      </w:tr>
      <w:tr w:rsidR="00654BA6" w:rsidRPr="008E2BF1" w:rsidTr="00470BC4">
        <w:trPr>
          <w:trHeight w:val="350"/>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31</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r w:rsidRPr="008E2BF1">
              <w:rPr>
                <w:b/>
                <w:sz w:val="20"/>
                <w:szCs w:val="20"/>
              </w:rPr>
              <w:t>НПК</w:t>
            </w:r>
            <w:r w:rsidRPr="008E2BF1">
              <w:rPr>
                <w:color w:val="FF0000"/>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tcPr>
          <w:p w:rsidR="00654BA6" w:rsidRPr="00E86DFD" w:rsidRDefault="00654BA6" w:rsidP="00470BC4">
            <w:pPr>
              <w:rPr>
                <w:sz w:val="20"/>
                <w:szCs w:val="20"/>
              </w:rPr>
            </w:pPr>
            <w:r w:rsidRPr="00E86DFD">
              <w:rPr>
                <w:sz w:val="20"/>
                <w:szCs w:val="20"/>
              </w:rPr>
              <w:t>7: Белоусова К «Воспроизведение традиций национального колорита в современных моделях одежды»</w:t>
            </w:r>
          </w:p>
          <w:p w:rsidR="00654BA6" w:rsidRPr="008E2BF1" w:rsidRDefault="00654BA6" w:rsidP="00470BC4">
            <w:pPr>
              <w:rPr>
                <w:sz w:val="20"/>
                <w:szCs w:val="20"/>
              </w:rPr>
            </w:pPr>
            <w:r w:rsidRPr="008E2BF1">
              <w:rPr>
                <w:sz w:val="20"/>
                <w:szCs w:val="20"/>
              </w:rPr>
              <w:t>7: Королёва Т, 6: Коростелёва В «Влияние кипячения воды на её биологическое качество»</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в з/тур</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3</w:t>
            </w:r>
          </w:p>
        </w:tc>
        <w:tc>
          <w:tcPr>
            <w:tcW w:w="1575" w:type="dxa"/>
            <w:tcBorders>
              <w:top w:val="single" w:sz="4" w:space="0" w:color="auto"/>
              <w:left w:val="single" w:sz="4" w:space="0" w:color="auto"/>
              <w:bottom w:val="single" w:sz="4" w:space="0" w:color="auto"/>
              <w:right w:val="single" w:sz="4" w:space="0" w:color="auto"/>
            </w:tcBorders>
          </w:tcPr>
          <w:p w:rsidR="00654BA6" w:rsidRDefault="00654BA6" w:rsidP="00470BC4">
            <w:pPr>
              <w:rPr>
                <w:sz w:val="20"/>
                <w:szCs w:val="20"/>
              </w:rPr>
            </w:pPr>
            <w:r>
              <w:rPr>
                <w:sz w:val="20"/>
                <w:szCs w:val="20"/>
              </w:rPr>
              <w:t>Овтина Н.А.</w:t>
            </w:r>
          </w:p>
          <w:p w:rsidR="00654BA6" w:rsidRDefault="00654BA6" w:rsidP="00470BC4">
            <w:pPr>
              <w:rPr>
                <w:sz w:val="20"/>
                <w:szCs w:val="20"/>
              </w:rPr>
            </w:pPr>
          </w:p>
          <w:p w:rsidR="00654BA6" w:rsidRDefault="00654BA6" w:rsidP="00470BC4">
            <w:pPr>
              <w:rPr>
                <w:sz w:val="20"/>
                <w:szCs w:val="20"/>
              </w:rPr>
            </w:pPr>
          </w:p>
          <w:p w:rsidR="00654BA6" w:rsidRPr="008E2BF1" w:rsidRDefault="00654BA6" w:rsidP="00470BC4">
            <w:pPr>
              <w:rPr>
                <w:sz w:val="20"/>
                <w:szCs w:val="20"/>
              </w:rPr>
            </w:pPr>
            <w:r>
              <w:rPr>
                <w:sz w:val="20"/>
                <w:szCs w:val="20"/>
              </w:rPr>
              <w:t>Солодкая ТВ</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32</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color w:val="0000FF"/>
                <w:sz w:val="20"/>
                <w:szCs w:val="20"/>
              </w:rPr>
              <w:t>Лыжня России</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6: Лапина В</w:t>
            </w:r>
          </w:p>
          <w:p w:rsidR="00654BA6" w:rsidRPr="008E2BF1" w:rsidRDefault="00654BA6" w:rsidP="00470BC4">
            <w:pPr>
              <w:rPr>
                <w:sz w:val="20"/>
                <w:szCs w:val="20"/>
              </w:rPr>
            </w:pPr>
            <w:r w:rsidRPr="008E2BF1">
              <w:rPr>
                <w:sz w:val="20"/>
                <w:szCs w:val="20"/>
              </w:rPr>
              <w:t>7: Мезенцев А, Миргасов Е, Секлецова Н, Любимцева С, Королёва Т</w:t>
            </w:r>
          </w:p>
          <w:p w:rsidR="00654BA6" w:rsidRPr="008E2BF1" w:rsidRDefault="00654BA6" w:rsidP="00470BC4">
            <w:pPr>
              <w:rPr>
                <w:sz w:val="20"/>
                <w:szCs w:val="20"/>
              </w:rPr>
            </w:pPr>
            <w:r w:rsidRPr="008E2BF1">
              <w:rPr>
                <w:sz w:val="20"/>
                <w:szCs w:val="20"/>
              </w:rPr>
              <w:t>8:Дусь К, Миргасова К</w:t>
            </w:r>
          </w:p>
          <w:p w:rsidR="00654BA6" w:rsidRPr="008E2BF1" w:rsidRDefault="00654BA6" w:rsidP="00470BC4">
            <w:pPr>
              <w:rPr>
                <w:sz w:val="20"/>
                <w:szCs w:val="20"/>
              </w:rPr>
            </w:pPr>
            <w:r w:rsidRPr="008E2BF1">
              <w:rPr>
                <w:sz w:val="20"/>
                <w:szCs w:val="20"/>
              </w:rPr>
              <w:t>9: Смирнов П, Макарова А, Шлыкова А</w:t>
            </w:r>
          </w:p>
          <w:p w:rsidR="00654BA6" w:rsidRPr="008E2BF1" w:rsidRDefault="00654BA6" w:rsidP="00470BC4">
            <w:pPr>
              <w:rPr>
                <w:sz w:val="20"/>
                <w:szCs w:val="20"/>
              </w:rPr>
            </w:pPr>
            <w:r w:rsidRPr="008E2BF1">
              <w:rPr>
                <w:sz w:val="20"/>
                <w:szCs w:val="20"/>
              </w:rPr>
              <w:t>10:Козлов М</w:t>
            </w:r>
          </w:p>
          <w:p w:rsidR="00654BA6" w:rsidRPr="008E2BF1" w:rsidRDefault="00654BA6" w:rsidP="00470BC4">
            <w:pPr>
              <w:rPr>
                <w:sz w:val="20"/>
                <w:szCs w:val="20"/>
              </w:rPr>
            </w:pPr>
            <w:r w:rsidRPr="008E2BF1">
              <w:rPr>
                <w:sz w:val="20"/>
                <w:szCs w:val="20"/>
              </w:rPr>
              <w:t>11: Потапов А, Козлов А</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Общ.-5</w:t>
            </w:r>
          </w:p>
          <w:p w:rsidR="00654BA6" w:rsidRPr="008E2BF1" w:rsidRDefault="00654BA6" w:rsidP="00470BC4">
            <w:pPr>
              <w:jc w:val="center"/>
              <w:rPr>
                <w:sz w:val="20"/>
                <w:szCs w:val="20"/>
              </w:rPr>
            </w:pPr>
            <w:r w:rsidRPr="008E2BF1">
              <w:rPr>
                <w:sz w:val="20"/>
                <w:szCs w:val="20"/>
              </w:rPr>
              <w:t>Юн-3м</w:t>
            </w:r>
          </w:p>
          <w:p w:rsidR="00654BA6" w:rsidRPr="008E2BF1" w:rsidRDefault="00654BA6" w:rsidP="00470BC4">
            <w:pPr>
              <w:jc w:val="center"/>
              <w:rPr>
                <w:sz w:val="20"/>
                <w:szCs w:val="20"/>
              </w:rPr>
            </w:pPr>
            <w:r w:rsidRPr="008E2BF1">
              <w:rPr>
                <w:sz w:val="20"/>
                <w:szCs w:val="20"/>
              </w:rPr>
              <w:t>Дев-6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14</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33</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color w:val="0000FF"/>
                <w:sz w:val="20"/>
                <w:szCs w:val="20"/>
              </w:rPr>
            </w:pPr>
            <w:r w:rsidRPr="008E2BF1">
              <w:rPr>
                <w:sz w:val="20"/>
                <w:szCs w:val="20"/>
              </w:rPr>
              <w:t>Неделя лыжного спорта</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1-11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Общ.-3 м (по массовости)</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227</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p w:rsidR="00654BA6" w:rsidRPr="008E2BF1" w:rsidRDefault="00654BA6" w:rsidP="00470BC4">
            <w:pPr>
              <w:rPr>
                <w:sz w:val="20"/>
                <w:szCs w:val="20"/>
              </w:rPr>
            </w:pPr>
            <w:r w:rsidRPr="008E2BF1">
              <w:rPr>
                <w:sz w:val="20"/>
                <w:szCs w:val="20"/>
              </w:rPr>
              <w:t>Бураков АП</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34</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color w:val="0000FF"/>
                <w:sz w:val="20"/>
                <w:szCs w:val="20"/>
              </w:rPr>
              <w:t>Сила и грация</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7: Секлецова Н</w:t>
            </w:r>
          </w:p>
          <w:p w:rsidR="00654BA6" w:rsidRPr="008E2BF1" w:rsidRDefault="00654BA6" w:rsidP="00470BC4">
            <w:pPr>
              <w:rPr>
                <w:sz w:val="20"/>
                <w:szCs w:val="20"/>
              </w:rPr>
            </w:pPr>
            <w:r w:rsidRPr="008E2BF1">
              <w:rPr>
                <w:sz w:val="20"/>
                <w:szCs w:val="20"/>
              </w:rPr>
              <w:t>9: Макарова А, Шамсиева А, Дудин И, Смирнов П</w:t>
            </w:r>
          </w:p>
          <w:p w:rsidR="00654BA6" w:rsidRPr="008E2BF1" w:rsidRDefault="00654BA6" w:rsidP="00470BC4">
            <w:pPr>
              <w:rPr>
                <w:sz w:val="20"/>
                <w:szCs w:val="20"/>
              </w:rPr>
            </w:pPr>
            <w:r w:rsidRPr="008E2BF1">
              <w:rPr>
                <w:sz w:val="20"/>
                <w:szCs w:val="20"/>
              </w:rPr>
              <w:t>10: Суржиков А</w:t>
            </w:r>
          </w:p>
          <w:p w:rsidR="00654BA6" w:rsidRPr="008E2BF1" w:rsidRDefault="00654BA6" w:rsidP="00470BC4">
            <w:pPr>
              <w:rPr>
                <w:sz w:val="20"/>
                <w:szCs w:val="20"/>
              </w:rPr>
            </w:pPr>
            <w:r w:rsidRPr="008E2BF1">
              <w:rPr>
                <w:sz w:val="20"/>
                <w:szCs w:val="20"/>
              </w:rPr>
              <w:t>11: Шилов Н</w:t>
            </w:r>
          </w:p>
          <w:p w:rsidR="00654BA6" w:rsidRPr="008E2BF1" w:rsidRDefault="00654BA6" w:rsidP="00470BC4">
            <w:pPr>
              <w:rPr>
                <w:sz w:val="20"/>
                <w:szCs w:val="20"/>
              </w:rPr>
            </w:pPr>
            <w:r w:rsidRPr="008E2BF1">
              <w:rPr>
                <w:sz w:val="20"/>
                <w:szCs w:val="20"/>
              </w:rPr>
              <w:t>Домрачева М, Ивашура Н</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Общ. 3</w:t>
            </w: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r w:rsidRPr="008E2BF1">
              <w:rPr>
                <w:sz w:val="20"/>
                <w:szCs w:val="20"/>
              </w:rPr>
              <w:t>1 м</w:t>
            </w:r>
          </w:p>
          <w:p w:rsidR="00654BA6" w:rsidRPr="008E2BF1" w:rsidRDefault="00654BA6" w:rsidP="00470BC4">
            <w:pPr>
              <w:jc w:val="center"/>
              <w:rPr>
                <w:sz w:val="20"/>
                <w:szCs w:val="20"/>
              </w:rPr>
            </w:pPr>
            <w:r w:rsidRPr="008E2BF1">
              <w:rPr>
                <w:sz w:val="20"/>
                <w:szCs w:val="20"/>
              </w:rPr>
              <w:t>3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35</w:t>
            </w:r>
          </w:p>
        </w:tc>
        <w:tc>
          <w:tcPr>
            <w:tcW w:w="2520" w:type="dxa"/>
            <w:tcBorders>
              <w:top w:val="single" w:sz="4" w:space="0" w:color="auto"/>
              <w:left w:val="single" w:sz="4" w:space="0" w:color="auto"/>
              <w:bottom w:val="single" w:sz="4" w:space="0" w:color="auto"/>
              <w:right w:val="single" w:sz="4" w:space="0" w:color="auto"/>
            </w:tcBorders>
          </w:tcPr>
          <w:p w:rsidR="00654BA6" w:rsidRPr="00005364" w:rsidRDefault="00654BA6" w:rsidP="00470BC4">
            <w:pPr>
              <w:rPr>
                <w:b/>
                <w:color w:val="0070C0"/>
                <w:sz w:val="20"/>
                <w:szCs w:val="20"/>
              </w:rPr>
            </w:pPr>
            <w:r w:rsidRPr="00005364">
              <w:rPr>
                <w:b/>
                <w:color w:val="0070C0"/>
                <w:sz w:val="20"/>
                <w:szCs w:val="20"/>
              </w:rPr>
              <w:t>Футбол</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10: Суржиков А, Свалов М</w:t>
            </w:r>
          </w:p>
          <w:p w:rsidR="00654BA6" w:rsidRPr="008E2BF1" w:rsidRDefault="00654BA6" w:rsidP="00470BC4">
            <w:pPr>
              <w:rPr>
                <w:sz w:val="20"/>
                <w:szCs w:val="20"/>
              </w:rPr>
            </w:pPr>
            <w:r w:rsidRPr="008E2BF1">
              <w:rPr>
                <w:sz w:val="20"/>
                <w:szCs w:val="20"/>
              </w:rPr>
              <w:t>9: Дудин И</w:t>
            </w:r>
          </w:p>
          <w:p w:rsidR="00654BA6" w:rsidRPr="008E2BF1" w:rsidRDefault="00654BA6" w:rsidP="00470BC4">
            <w:pPr>
              <w:rPr>
                <w:sz w:val="20"/>
                <w:szCs w:val="20"/>
              </w:rPr>
            </w:pPr>
            <w:r w:rsidRPr="008E2BF1">
              <w:rPr>
                <w:sz w:val="20"/>
                <w:szCs w:val="20"/>
              </w:rPr>
              <w:t>8: Фёдоров Н, Пепелев Д, Попов Д, Коцеруба С</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7</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Бураков АП</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36</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Конкурс изо «Народный подвиг Урала»</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 Замятина К</w:t>
            </w:r>
          </w:p>
          <w:p w:rsidR="00654BA6" w:rsidRPr="008E2BF1" w:rsidRDefault="00654BA6" w:rsidP="00470BC4">
            <w:pPr>
              <w:rPr>
                <w:sz w:val="20"/>
                <w:szCs w:val="20"/>
              </w:rPr>
            </w:pPr>
            <w:r w:rsidRPr="008E2BF1">
              <w:rPr>
                <w:sz w:val="20"/>
                <w:szCs w:val="20"/>
              </w:rPr>
              <w:t>5: Замятин С</w:t>
            </w:r>
          </w:p>
          <w:p w:rsidR="00654BA6" w:rsidRPr="008E2BF1" w:rsidRDefault="00654BA6" w:rsidP="00470BC4">
            <w:pPr>
              <w:rPr>
                <w:sz w:val="20"/>
                <w:szCs w:val="20"/>
              </w:rPr>
            </w:pPr>
            <w:r w:rsidRPr="008E2BF1">
              <w:rPr>
                <w:sz w:val="20"/>
                <w:szCs w:val="20"/>
              </w:rPr>
              <w:t>9: Козлова 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1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3</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Упорова СН</w:t>
            </w:r>
          </w:p>
          <w:p w:rsidR="00654BA6" w:rsidRPr="008E2BF1" w:rsidRDefault="00654BA6" w:rsidP="00470BC4">
            <w:pPr>
              <w:rPr>
                <w:sz w:val="20"/>
                <w:szCs w:val="20"/>
              </w:rPr>
            </w:pPr>
            <w:r w:rsidRPr="008E2BF1">
              <w:rPr>
                <w:sz w:val="20"/>
                <w:szCs w:val="20"/>
              </w:rPr>
              <w:t>Плишкина ЛА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37</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Фотоконкурс «Профессия моего папы»</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6 : Попов Д-победитель в номинации  «Особое мнение жюри за оригинальную подачу материала»</w:t>
            </w:r>
          </w:p>
          <w:p w:rsidR="00654BA6" w:rsidRPr="008E2BF1" w:rsidRDefault="00654BA6" w:rsidP="00470BC4">
            <w:pPr>
              <w:rPr>
                <w:sz w:val="20"/>
                <w:szCs w:val="20"/>
              </w:rPr>
            </w:pPr>
            <w:r w:rsidRPr="008E2BF1">
              <w:rPr>
                <w:sz w:val="20"/>
                <w:szCs w:val="20"/>
              </w:rPr>
              <w:t>Шайхулинов А, Коростелёва В</w:t>
            </w:r>
          </w:p>
          <w:p w:rsidR="00654BA6" w:rsidRPr="008E2BF1" w:rsidRDefault="00654BA6" w:rsidP="00470BC4">
            <w:pPr>
              <w:rPr>
                <w:color w:val="FF0000"/>
                <w:sz w:val="20"/>
                <w:szCs w:val="20"/>
              </w:rPr>
            </w:pPr>
            <w:r w:rsidRPr="008E2BF1">
              <w:rPr>
                <w:sz w:val="20"/>
                <w:szCs w:val="20"/>
              </w:rPr>
              <w:t>Березин Д (1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4</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Солодкая ТВ</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Березина АН</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38</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Смотр строя и песни</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 кл – 1 м, 6 кл – 2 м</w:t>
            </w:r>
          </w:p>
          <w:p w:rsidR="00654BA6" w:rsidRPr="008E2BF1" w:rsidRDefault="00654BA6" w:rsidP="00470BC4">
            <w:pPr>
              <w:rPr>
                <w:sz w:val="20"/>
                <w:szCs w:val="20"/>
              </w:rPr>
            </w:pPr>
            <w:r w:rsidRPr="008E2BF1">
              <w:rPr>
                <w:sz w:val="20"/>
                <w:szCs w:val="20"/>
              </w:rPr>
              <w:t>8 кл – 1 м, 7 кл – 2 м</w:t>
            </w:r>
          </w:p>
          <w:p w:rsidR="00654BA6" w:rsidRPr="008E2BF1" w:rsidRDefault="00654BA6" w:rsidP="00470BC4">
            <w:pPr>
              <w:rPr>
                <w:sz w:val="20"/>
                <w:szCs w:val="20"/>
              </w:rPr>
            </w:pPr>
            <w:r w:rsidRPr="008E2BF1">
              <w:rPr>
                <w:sz w:val="20"/>
                <w:szCs w:val="20"/>
              </w:rPr>
              <w:t>9 кл – 1 м, 10 кл – 2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Бураков АП</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39</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0000FF"/>
                <w:sz w:val="20"/>
                <w:szCs w:val="20"/>
                <w:u w:val="single"/>
              </w:rPr>
            </w:pPr>
            <w:r w:rsidRPr="008E2BF1">
              <w:rPr>
                <w:color w:val="0000FF"/>
                <w:sz w:val="20"/>
                <w:szCs w:val="20"/>
                <w:u w:val="single"/>
              </w:rPr>
              <w:t>День Здоровья</w:t>
            </w:r>
          </w:p>
          <w:p w:rsidR="00654BA6" w:rsidRPr="008E2BF1" w:rsidRDefault="00654BA6" w:rsidP="00470BC4">
            <w:pPr>
              <w:rPr>
                <w:color w:val="0000FF"/>
                <w:sz w:val="20"/>
                <w:szCs w:val="20"/>
              </w:rPr>
            </w:pPr>
            <w:r w:rsidRPr="008E2BF1">
              <w:rPr>
                <w:color w:val="000000"/>
                <w:sz w:val="20"/>
                <w:szCs w:val="20"/>
              </w:rPr>
              <w:t xml:space="preserve">- </w:t>
            </w:r>
            <w:r w:rsidRPr="008E2BF1">
              <w:rPr>
                <w:color w:val="0000FF"/>
                <w:sz w:val="20"/>
                <w:szCs w:val="20"/>
              </w:rPr>
              <w:t>пионербол</w:t>
            </w:r>
          </w:p>
          <w:p w:rsidR="00654BA6" w:rsidRPr="008E2BF1" w:rsidRDefault="00654BA6" w:rsidP="00470BC4">
            <w:pPr>
              <w:rPr>
                <w:color w:val="0000FF"/>
                <w:sz w:val="20"/>
                <w:szCs w:val="20"/>
              </w:rPr>
            </w:pPr>
            <w:r w:rsidRPr="008E2BF1">
              <w:rPr>
                <w:color w:val="0000FF"/>
                <w:sz w:val="20"/>
                <w:szCs w:val="20"/>
              </w:rPr>
              <w:t>- волейбол</w:t>
            </w:r>
          </w:p>
          <w:p w:rsidR="00654BA6" w:rsidRPr="008E2BF1" w:rsidRDefault="00654BA6" w:rsidP="00470BC4">
            <w:pPr>
              <w:rPr>
                <w:color w:val="0000FF"/>
                <w:sz w:val="20"/>
                <w:szCs w:val="20"/>
              </w:rPr>
            </w:pPr>
          </w:p>
          <w:p w:rsidR="00654BA6" w:rsidRPr="008E2BF1" w:rsidRDefault="00654BA6" w:rsidP="00470BC4">
            <w:pPr>
              <w:rPr>
                <w:color w:val="0000FF"/>
                <w:sz w:val="20"/>
                <w:szCs w:val="20"/>
              </w:rPr>
            </w:pPr>
            <w:r w:rsidRPr="008E2BF1">
              <w:rPr>
                <w:color w:val="0000FF"/>
                <w:sz w:val="20"/>
                <w:szCs w:val="20"/>
              </w:rPr>
              <w:t>- воениз. полоса преп.</w:t>
            </w:r>
          </w:p>
          <w:p w:rsidR="00654BA6" w:rsidRPr="008E2BF1" w:rsidRDefault="00654BA6" w:rsidP="00470BC4">
            <w:pPr>
              <w:rPr>
                <w:color w:val="0000FF"/>
                <w:sz w:val="20"/>
                <w:szCs w:val="20"/>
              </w:rPr>
            </w:pPr>
          </w:p>
          <w:p w:rsidR="00654BA6" w:rsidRPr="008E2BF1" w:rsidRDefault="00654BA6" w:rsidP="00470BC4">
            <w:pPr>
              <w:rPr>
                <w:color w:val="0000FF"/>
                <w:sz w:val="20"/>
                <w:szCs w:val="20"/>
              </w:rPr>
            </w:pPr>
          </w:p>
          <w:p w:rsidR="00654BA6" w:rsidRPr="008E2BF1" w:rsidRDefault="00654BA6" w:rsidP="00470BC4">
            <w:pPr>
              <w:rPr>
                <w:color w:val="0000FF"/>
                <w:sz w:val="20"/>
                <w:szCs w:val="20"/>
              </w:rPr>
            </w:pPr>
            <w:r w:rsidRPr="008E2BF1">
              <w:rPr>
                <w:color w:val="0000FF"/>
                <w:sz w:val="20"/>
                <w:szCs w:val="20"/>
              </w:rPr>
              <w:t>- Зарница (военизир.эстафета)</w:t>
            </w:r>
          </w:p>
          <w:p w:rsidR="00654BA6" w:rsidRPr="008E2BF1" w:rsidRDefault="00654BA6" w:rsidP="00470BC4">
            <w:pPr>
              <w:rPr>
                <w:color w:val="0000FF"/>
                <w:sz w:val="20"/>
                <w:szCs w:val="20"/>
              </w:rPr>
            </w:pPr>
          </w:p>
          <w:p w:rsidR="00654BA6" w:rsidRPr="008E2BF1" w:rsidRDefault="00654BA6" w:rsidP="00470BC4">
            <w:pPr>
              <w:rPr>
                <w:color w:val="0000FF"/>
                <w:sz w:val="20"/>
                <w:szCs w:val="20"/>
              </w:rPr>
            </w:pPr>
            <w:r w:rsidRPr="008E2BF1">
              <w:rPr>
                <w:color w:val="0000FF"/>
                <w:sz w:val="20"/>
                <w:szCs w:val="20"/>
              </w:rPr>
              <w:t>- автомат (разборка, сборка)</w:t>
            </w:r>
          </w:p>
          <w:p w:rsidR="00654BA6" w:rsidRPr="008E2BF1" w:rsidRDefault="00654BA6" w:rsidP="00470BC4">
            <w:pPr>
              <w:rPr>
                <w:color w:val="0000FF"/>
                <w:sz w:val="20"/>
                <w:szCs w:val="20"/>
              </w:rPr>
            </w:pPr>
            <w:r w:rsidRPr="008E2BF1">
              <w:rPr>
                <w:color w:val="0000FF"/>
                <w:sz w:val="20"/>
                <w:szCs w:val="20"/>
              </w:rPr>
              <w:t>- автомат (снаряжение магазина)</w:t>
            </w:r>
          </w:p>
          <w:p w:rsidR="00654BA6" w:rsidRPr="008E2BF1" w:rsidRDefault="00654BA6" w:rsidP="00470BC4">
            <w:pPr>
              <w:rPr>
                <w:color w:val="0000FF"/>
                <w:sz w:val="20"/>
                <w:szCs w:val="20"/>
              </w:rPr>
            </w:pPr>
          </w:p>
          <w:p w:rsidR="00654BA6" w:rsidRPr="008E2BF1" w:rsidRDefault="00654BA6" w:rsidP="00470BC4">
            <w:pPr>
              <w:rPr>
                <w:color w:val="0000FF"/>
                <w:sz w:val="20"/>
                <w:szCs w:val="20"/>
              </w:rPr>
            </w:pPr>
            <w:r w:rsidRPr="008E2BF1">
              <w:rPr>
                <w:color w:val="0000FF"/>
                <w:sz w:val="20"/>
                <w:szCs w:val="20"/>
              </w:rPr>
              <w:t>- стрельба</w:t>
            </w:r>
          </w:p>
          <w:p w:rsidR="00654BA6" w:rsidRPr="008E2BF1" w:rsidRDefault="00654BA6" w:rsidP="00470BC4">
            <w:pPr>
              <w:rPr>
                <w:color w:val="0000FF"/>
                <w:sz w:val="20"/>
                <w:szCs w:val="20"/>
              </w:rPr>
            </w:pPr>
          </w:p>
          <w:p w:rsidR="00654BA6" w:rsidRPr="008E2BF1" w:rsidRDefault="00654BA6" w:rsidP="00470BC4">
            <w:pPr>
              <w:rPr>
                <w:color w:val="0000FF"/>
                <w:sz w:val="20"/>
                <w:szCs w:val="20"/>
              </w:rPr>
            </w:pPr>
          </w:p>
          <w:p w:rsidR="00654BA6" w:rsidRPr="008E2BF1" w:rsidRDefault="00654BA6" w:rsidP="00470BC4">
            <w:pPr>
              <w:rPr>
                <w:color w:val="0000FF"/>
                <w:sz w:val="20"/>
                <w:szCs w:val="20"/>
              </w:rPr>
            </w:pPr>
          </w:p>
          <w:p w:rsidR="00654BA6" w:rsidRPr="008E2BF1" w:rsidRDefault="00654BA6" w:rsidP="00470BC4">
            <w:pPr>
              <w:rPr>
                <w:color w:val="0000FF"/>
                <w:sz w:val="20"/>
                <w:szCs w:val="20"/>
              </w:rPr>
            </w:pPr>
          </w:p>
          <w:p w:rsidR="00654BA6" w:rsidRPr="008E2BF1" w:rsidRDefault="00654BA6" w:rsidP="00470BC4">
            <w:pPr>
              <w:rPr>
                <w:color w:val="0000FF"/>
                <w:sz w:val="20"/>
                <w:szCs w:val="20"/>
              </w:rPr>
            </w:pPr>
            <w:r w:rsidRPr="008E2BF1">
              <w:rPr>
                <w:color w:val="0000FF"/>
                <w:sz w:val="20"/>
                <w:szCs w:val="20"/>
              </w:rPr>
              <w:t>- ОЗК (общевойсковой защитный комплект)</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5-6: 1м-5 кл, 7-8: 1 м-7 кл</w:t>
            </w:r>
          </w:p>
          <w:p w:rsidR="00654BA6" w:rsidRPr="008E2BF1" w:rsidRDefault="00654BA6" w:rsidP="00470BC4">
            <w:pPr>
              <w:rPr>
                <w:sz w:val="20"/>
                <w:szCs w:val="20"/>
              </w:rPr>
            </w:pPr>
            <w:r w:rsidRPr="008E2BF1">
              <w:rPr>
                <w:sz w:val="20"/>
                <w:szCs w:val="20"/>
              </w:rPr>
              <w:t>9-11: 1 м-11 кл, 2 м-10 кл, 3 м-9 кл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 Дудин И, 2 м-Шилов Н,</w:t>
            </w:r>
          </w:p>
          <w:p w:rsidR="00654BA6" w:rsidRPr="008E2BF1" w:rsidRDefault="00654BA6" w:rsidP="00470BC4">
            <w:pPr>
              <w:rPr>
                <w:sz w:val="20"/>
                <w:szCs w:val="20"/>
              </w:rPr>
            </w:pPr>
            <w:r w:rsidRPr="008E2BF1">
              <w:rPr>
                <w:sz w:val="20"/>
                <w:szCs w:val="20"/>
              </w:rPr>
              <w:t xml:space="preserve"> 3 м- Смирнов П</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5-6: 1м-6 кл, 7-8: 1 м-7 кл</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 Козлов М, 2 м-Смирнов П, Дудин И,</w:t>
            </w:r>
          </w:p>
          <w:p w:rsidR="00654BA6" w:rsidRPr="008E2BF1" w:rsidRDefault="00654BA6" w:rsidP="00470BC4">
            <w:pPr>
              <w:rPr>
                <w:sz w:val="20"/>
                <w:szCs w:val="20"/>
              </w:rPr>
            </w:pPr>
            <w:r w:rsidRPr="008E2BF1">
              <w:rPr>
                <w:sz w:val="20"/>
                <w:szCs w:val="20"/>
              </w:rPr>
              <w:t>Потапов А</w:t>
            </w:r>
          </w:p>
          <w:p w:rsidR="00654BA6" w:rsidRPr="008E2BF1" w:rsidRDefault="00654BA6" w:rsidP="00470BC4">
            <w:pPr>
              <w:rPr>
                <w:sz w:val="20"/>
                <w:szCs w:val="20"/>
              </w:rPr>
            </w:pPr>
            <w:r w:rsidRPr="008E2BF1">
              <w:rPr>
                <w:sz w:val="20"/>
                <w:szCs w:val="20"/>
              </w:rPr>
              <w:t>1 м- Смирнов П, 2 м- Потапов А</w:t>
            </w:r>
          </w:p>
          <w:p w:rsidR="00654BA6" w:rsidRPr="008E2BF1" w:rsidRDefault="00654BA6" w:rsidP="00470BC4">
            <w:pPr>
              <w:rPr>
                <w:sz w:val="20"/>
                <w:szCs w:val="20"/>
              </w:rPr>
            </w:pPr>
            <w:r w:rsidRPr="008E2BF1">
              <w:rPr>
                <w:sz w:val="20"/>
                <w:szCs w:val="20"/>
              </w:rPr>
              <w:t>3 м- Самарин Т</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9-11: 1м-Миргасов А (11), Ивашура Н (11)</w:t>
            </w:r>
          </w:p>
          <w:p w:rsidR="00654BA6" w:rsidRPr="008E2BF1" w:rsidRDefault="00654BA6" w:rsidP="00470BC4">
            <w:pPr>
              <w:rPr>
                <w:sz w:val="20"/>
                <w:szCs w:val="20"/>
              </w:rPr>
            </w:pPr>
            <w:r w:rsidRPr="008E2BF1">
              <w:rPr>
                <w:sz w:val="20"/>
                <w:szCs w:val="20"/>
              </w:rPr>
              <w:t>2 м-Суржиков А, 3 м-Потапов А</w:t>
            </w:r>
          </w:p>
          <w:p w:rsidR="00654BA6" w:rsidRPr="008E2BF1" w:rsidRDefault="00654BA6" w:rsidP="00470BC4">
            <w:pPr>
              <w:rPr>
                <w:sz w:val="20"/>
                <w:szCs w:val="20"/>
              </w:rPr>
            </w:pPr>
            <w:r w:rsidRPr="008E2BF1">
              <w:rPr>
                <w:sz w:val="20"/>
                <w:szCs w:val="20"/>
              </w:rPr>
              <w:t>5-6: 1 м-Зарипова Я (5), Лебёдкин С (6)</w:t>
            </w:r>
          </w:p>
          <w:p w:rsidR="00654BA6" w:rsidRPr="008E2BF1" w:rsidRDefault="00654BA6" w:rsidP="00470BC4">
            <w:pPr>
              <w:rPr>
                <w:sz w:val="20"/>
                <w:szCs w:val="20"/>
              </w:rPr>
            </w:pPr>
            <w:r w:rsidRPr="008E2BF1">
              <w:rPr>
                <w:sz w:val="20"/>
                <w:szCs w:val="20"/>
              </w:rPr>
              <w:t>7-8: 1 м -Макаров И (8), Миргасова К (8)</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 –Потапов А</w:t>
            </w:r>
          </w:p>
          <w:p w:rsidR="00654BA6" w:rsidRPr="008E2BF1" w:rsidRDefault="00654BA6" w:rsidP="00470BC4">
            <w:pPr>
              <w:rPr>
                <w:sz w:val="20"/>
                <w:szCs w:val="20"/>
              </w:rPr>
            </w:pPr>
            <w:r w:rsidRPr="008E2BF1">
              <w:rPr>
                <w:sz w:val="20"/>
                <w:szCs w:val="20"/>
              </w:rPr>
              <w:t>2 м – Суржиков А</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p>
          <w:p w:rsidR="00654BA6" w:rsidRPr="008E2BF1" w:rsidRDefault="00654BA6" w:rsidP="00470BC4">
            <w:pPr>
              <w:rPr>
                <w:sz w:val="20"/>
                <w:szCs w:val="20"/>
              </w:rPr>
            </w:pPr>
          </w:p>
          <w:p w:rsidR="00654BA6" w:rsidRPr="008E2BF1" w:rsidRDefault="00654BA6" w:rsidP="00470BC4">
            <w:pPr>
              <w:jc w:val="center"/>
              <w:rPr>
                <w:sz w:val="20"/>
                <w:szCs w:val="20"/>
              </w:rPr>
            </w:pPr>
          </w:p>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Бураков АП</w:t>
            </w:r>
          </w:p>
          <w:p w:rsidR="00654BA6" w:rsidRPr="008E2BF1" w:rsidRDefault="00654BA6" w:rsidP="00470BC4">
            <w:pPr>
              <w:rPr>
                <w:sz w:val="20"/>
                <w:szCs w:val="20"/>
              </w:rPr>
            </w:pPr>
            <w:r w:rsidRPr="008E2BF1">
              <w:rPr>
                <w:sz w:val="20"/>
                <w:szCs w:val="20"/>
              </w:rPr>
              <w:t>Овтина НА</w:t>
            </w:r>
          </w:p>
          <w:p w:rsidR="00654BA6" w:rsidRPr="008E2BF1" w:rsidRDefault="00654BA6" w:rsidP="00470BC4">
            <w:pPr>
              <w:rPr>
                <w:sz w:val="20"/>
                <w:szCs w:val="20"/>
              </w:rPr>
            </w:pPr>
            <w:r w:rsidRPr="008E2BF1">
              <w:rPr>
                <w:sz w:val="20"/>
                <w:szCs w:val="20"/>
              </w:rPr>
              <w:t>Плишкина ЛА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40</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Р-й к-с «Дело мастера боится»</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 Емельянова Н</w:t>
            </w:r>
          </w:p>
          <w:p w:rsidR="00654BA6" w:rsidRPr="008E2BF1" w:rsidRDefault="00654BA6" w:rsidP="00470BC4">
            <w:pPr>
              <w:rPr>
                <w:sz w:val="20"/>
                <w:szCs w:val="20"/>
              </w:rPr>
            </w:pPr>
            <w:r w:rsidRPr="008E2BF1">
              <w:rPr>
                <w:sz w:val="20"/>
                <w:szCs w:val="20"/>
              </w:rPr>
              <w:t>6: Лапина В</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Овтина Н.А.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41</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0000FF"/>
                <w:sz w:val="20"/>
                <w:szCs w:val="20"/>
                <w:u w:val="single"/>
              </w:rPr>
            </w:pPr>
            <w:r w:rsidRPr="008E2BF1">
              <w:rPr>
                <w:b/>
                <w:sz w:val="20"/>
                <w:szCs w:val="20"/>
              </w:rPr>
              <w:t xml:space="preserve">Встреча с активистами-исследователями комплексно-краеведческого музея ОУ </w:t>
            </w:r>
            <w:r w:rsidRPr="008E2BF1">
              <w:rPr>
                <w:sz w:val="20"/>
                <w:szCs w:val="20"/>
              </w:rPr>
              <w:t>с участием администрации АГО, УО, Наймушиной ГФ-председателя ассоциации жертв политических репрессий</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7-11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30</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Антропова НП</w:t>
            </w:r>
          </w:p>
          <w:p w:rsidR="00654BA6" w:rsidRPr="008E2BF1" w:rsidRDefault="00654BA6" w:rsidP="00470BC4">
            <w:pPr>
              <w:rPr>
                <w:sz w:val="20"/>
                <w:szCs w:val="20"/>
              </w:rPr>
            </w:pPr>
            <w:r w:rsidRPr="008E2BF1">
              <w:rPr>
                <w:sz w:val="20"/>
                <w:szCs w:val="20"/>
              </w:rPr>
              <w:t>Фадеева ЕФ</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42</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r w:rsidRPr="008E2BF1">
              <w:rPr>
                <w:color w:val="FF0000"/>
                <w:sz w:val="20"/>
                <w:szCs w:val="20"/>
              </w:rPr>
              <w:t>ЦДООШ «Русский медвежонок-2012»</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 11 чел( Проценко А-победитель)</w:t>
            </w:r>
          </w:p>
          <w:p w:rsidR="00654BA6" w:rsidRPr="008E2BF1" w:rsidRDefault="00654BA6" w:rsidP="00470BC4">
            <w:pPr>
              <w:rPr>
                <w:sz w:val="20"/>
                <w:szCs w:val="20"/>
              </w:rPr>
            </w:pPr>
            <w:r w:rsidRPr="008E2BF1">
              <w:rPr>
                <w:sz w:val="20"/>
                <w:szCs w:val="20"/>
              </w:rPr>
              <w:t>4: Упорова А(победитель)</w:t>
            </w:r>
          </w:p>
          <w:p w:rsidR="00654BA6" w:rsidRPr="008E2BF1" w:rsidRDefault="00654BA6" w:rsidP="00470BC4">
            <w:pPr>
              <w:rPr>
                <w:sz w:val="20"/>
                <w:szCs w:val="20"/>
              </w:rPr>
            </w:pPr>
            <w:r w:rsidRPr="008E2BF1">
              <w:rPr>
                <w:sz w:val="20"/>
                <w:szCs w:val="20"/>
              </w:rPr>
              <w:t xml:space="preserve">   Свалова Д, Гафарова Р, Козлов Д</w:t>
            </w:r>
          </w:p>
          <w:p w:rsidR="00654BA6" w:rsidRPr="008E2BF1" w:rsidRDefault="00654BA6" w:rsidP="00470BC4">
            <w:pPr>
              <w:rPr>
                <w:sz w:val="20"/>
                <w:szCs w:val="20"/>
              </w:rPr>
            </w:pPr>
            <w:r w:rsidRPr="008E2BF1">
              <w:rPr>
                <w:sz w:val="20"/>
                <w:szCs w:val="20"/>
              </w:rPr>
              <w:t>8: Березина М</w:t>
            </w:r>
          </w:p>
          <w:p w:rsidR="00654BA6" w:rsidRPr="008E2BF1" w:rsidRDefault="00654BA6" w:rsidP="00470BC4">
            <w:pPr>
              <w:rPr>
                <w:sz w:val="20"/>
                <w:szCs w:val="20"/>
              </w:rPr>
            </w:pPr>
            <w:r w:rsidRPr="008E2BF1">
              <w:rPr>
                <w:sz w:val="20"/>
                <w:szCs w:val="20"/>
              </w:rPr>
              <w:t>7: Королёва Т, Полякова Н, Тарасова Э</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Побед</w:t>
            </w:r>
          </w:p>
          <w:p w:rsidR="00654BA6" w:rsidRPr="008E2BF1" w:rsidRDefault="00654BA6" w:rsidP="00470BC4">
            <w:pPr>
              <w:rPr>
                <w:sz w:val="20"/>
                <w:szCs w:val="20"/>
              </w:rPr>
            </w:pPr>
            <w:r w:rsidRPr="008E2BF1">
              <w:rPr>
                <w:sz w:val="20"/>
                <w:szCs w:val="20"/>
              </w:rPr>
              <w:t>побед</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19</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right="-93"/>
              <w:rPr>
                <w:sz w:val="20"/>
                <w:szCs w:val="20"/>
              </w:rPr>
            </w:pPr>
            <w:r w:rsidRPr="008E2BF1">
              <w:rPr>
                <w:sz w:val="20"/>
                <w:szCs w:val="20"/>
              </w:rPr>
              <w:t>Полякова ОС</w:t>
            </w:r>
          </w:p>
          <w:p w:rsidR="00654BA6" w:rsidRPr="008E2BF1" w:rsidRDefault="00654BA6" w:rsidP="00470BC4">
            <w:pPr>
              <w:ind w:right="-93"/>
              <w:rPr>
                <w:sz w:val="20"/>
                <w:szCs w:val="20"/>
              </w:rPr>
            </w:pPr>
            <w:r w:rsidRPr="008E2BF1">
              <w:rPr>
                <w:sz w:val="20"/>
                <w:szCs w:val="20"/>
              </w:rPr>
              <w:t>Бороздина ОА</w:t>
            </w:r>
          </w:p>
          <w:p w:rsidR="00654BA6" w:rsidRPr="008E2BF1" w:rsidRDefault="00654BA6" w:rsidP="00470BC4">
            <w:pPr>
              <w:ind w:right="-93"/>
              <w:rPr>
                <w:sz w:val="20"/>
                <w:szCs w:val="20"/>
              </w:rPr>
            </w:pPr>
          </w:p>
          <w:p w:rsidR="00654BA6" w:rsidRPr="008E2BF1" w:rsidRDefault="00654BA6" w:rsidP="00470BC4">
            <w:pPr>
              <w:ind w:right="-93"/>
              <w:rPr>
                <w:sz w:val="20"/>
                <w:szCs w:val="20"/>
              </w:rPr>
            </w:pPr>
            <w:r w:rsidRPr="008E2BF1">
              <w:rPr>
                <w:sz w:val="20"/>
                <w:szCs w:val="20"/>
              </w:rPr>
              <w:t>Лебёдкина НП</w:t>
            </w:r>
          </w:p>
        </w:tc>
      </w:tr>
      <w:tr w:rsidR="00654BA6" w:rsidRPr="008E2BF1" w:rsidTr="00470BC4">
        <w:trPr>
          <w:trHeight w:val="917"/>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43</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r w:rsidRPr="008E2BF1">
              <w:rPr>
                <w:color w:val="FF0000"/>
                <w:sz w:val="20"/>
                <w:szCs w:val="20"/>
              </w:rPr>
              <w:t>Центр развития молодёжи «Эму-эрудит 2012-2013»</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 кл: 9 чел</w:t>
            </w:r>
          </w:p>
          <w:p w:rsidR="00654BA6" w:rsidRPr="008E2BF1" w:rsidRDefault="00654BA6" w:rsidP="00470BC4">
            <w:pPr>
              <w:rPr>
                <w:sz w:val="20"/>
                <w:szCs w:val="20"/>
              </w:rPr>
            </w:pPr>
            <w:r w:rsidRPr="008E2BF1">
              <w:rPr>
                <w:sz w:val="20"/>
                <w:szCs w:val="20"/>
              </w:rPr>
              <w:t>4: Упорова А(1 м)</w:t>
            </w:r>
          </w:p>
          <w:p w:rsidR="00654BA6" w:rsidRPr="008E2BF1" w:rsidRDefault="00654BA6" w:rsidP="00470BC4">
            <w:pPr>
              <w:rPr>
                <w:sz w:val="20"/>
                <w:szCs w:val="20"/>
              </w:rPr>
            </w:pPr>
            <w:r w:rsidRPr="008E2BF1">
              <w:rPr>
                <w:sz w:val="20"/>
                <w:szCs w:val="20"/>
              </w:rPr>
              <w:t xml:space="preserve">   Бойко Н, Козлов Д</w:t>
            </w:r>
          </w:p>
          <w:p w:rsidR="00654BA6" w:rsidRPr="008E2BF1" w:rsidRDefault="00654BA6" w:rsidP="00470BC4">
            <w:pPr>
              <w:rPr>
                <w:sz w:val="20"/>
                <w:szCs w:val="20"/>
              </w:rPr>
            </w:pPr>
            <w:r w:rsidRPr="008E2BF1">
              <w:rPr>
                <w:sz w:val="20"/>
                <w:szCs w:val="20"/>
              </w:rPr>
              <w:t xml:space="preserve">   Сторожев Д</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w:t>
            </w:r>
          </w:p>
          <w:p w:rsidR="00654BA6" w:rsidRPr="008E2BF1" w:rsidRDefault="00654BA6" w:rsidP="00470BC4">
            <w:pPr>
              <w:rPr>
                <w:sz w:val="20"/>
                <w:szCs w:val="20"/>
              </w:rPr>
            </w:pPr>
            <w:r w:rsidRPr="008E2BF1">
              <w:rPr>
                <w:sz w:val="20"/>
                <w:szCs w:val="20"/>
              </w:rPr>
              <w:t>2,2м</w:t>
            </w:r>
          </w:p>
          <w:p w:rsidR="00654BA6" w:rsidRPr="008E2BF1" w:rsidRDefault="00654BA6" w:rsidP="00470BC4">
            <w:pPr>
              <w:rPr>
                <w:sz w:val="20"/>
                <w:szCs w:val="20"/>
              </w:rPr>
            </w:pPr>
            <w:r w:rsidRPr="008E2BF1">
              <w:rPr>
                <w:sz w:val="20"/>
                <w:szCs w:val="20"/>
              </w:rPr>
              <w:t>4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13</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right="-93"/>
              <w:rPr>
                <w:sz w:val="20"/>
                <w:szCs w:val="20"/>
              </w:rPr>
            </w:pPr>
            <w:r w:rsidRPr="008E2BF1">
              <w:rPr>
                <w:sz w:val="20"/>
                <w:szCs w:val="20"/>
              </w:rPr>
              <w:t>Упорова СН</w:t>
            </w:r>
          </w:p>
          <w:p w:rsidR="00654BA6" w:rsidRPr="008E2BF1" w:rsidRDefault="00654BA6" w:rsidP="00470BC4">
            <w:pPr>
              <w:ind w:right="-93"/>
              <w:rPr>
                <w:sz w:val="20"/>
                <w:szCs w:val="20"/>
              </w:rPr>
            </w:pPr>
            <w:r w:rsidRPr="008E2BF1">
              <w:rPr>
                <w:sz w:val="20"/>
                <w:szCs w:val="20"/>
              </w:rPr>
              <w:t>Бороздина ОА</w:t>
            </w:r>
          </w:p>
        </w:tc>
      </w:tr>
      <w:tr w:rsidR="00654BA6" w:rsidRPr="008E2BF1" w:rsidTr="00470BC4">
        <w:trPr>
          <w:trHeight w:val="324"/>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44</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r w:rsidRPr="008E2BF1">
              <w:rPr>
                <w:color w:val="FF0000"/>
                <w:sz w:val="20"/>
                <w:szCs w:val="20"/>
              </w:rPr>
              <w:t>Всерос к-с КИТ</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8: Коцеруба С</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ind w:right="-93"/>
              <w:rPr>
                <w:sz w:val="20"/>
                <w:szCs w:val="20"/>
              </w:rPr>
            </w:pPr>
            <w:r w:rsidRPr="008E2BF1">
              <w:rPr>
                <w:sz w:val="20"/>
                <w:szCs w:val="20"/>
              </w:rPr>
              <w:t>Фадеева ЕФ</w:t>
            </w:r>
          </w:p>
        </w:tc>
      </w:tr>
      <w:tr w:rsidR="00654BA6" w:rsidRPr="008E2BF1" w:rsidTr="00470BC4">
        <w:trPr>
          <w:trHeight w:val="510"/>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45</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r w:rsidRPr="008E2BF1">
              <w:rPr>
                <w:color w:val="FF0000"/>
                <w:sz w:val="20"/>
                <w:szCs w:val="20"/>
              </w:rPr>
              <w:t>Американский бульдог</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 xml:space="preserve">11: </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 xml:space="preserve">27 </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Бухалёва ГМ</w:t>
            </w:r>
          </w:p>
          <w:p w:rsidR="00654BA6" w:rsidRPr="008E2BF1" w:rsidRDefault="00654BA6" w:rsidP="00470BC4">
            <w:pPr>
              <w:ind w:right="-93"/>
              <w:rPr>
                <w:sz w:val="20"/>
                <w:szCs w:val="20"/>
              </w:rPr>
            </w:pPr>
            <w:r w:rsidRPr="008E2BF1">
              <w:rPr>
                <w:sz w:val="20"/>
                <w:szCs w:val="20"/>
              </w:rPr>
              <w:t>Зубрилина Л.Н.</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46</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Фестиваль комп. тв-ва</w:t>
            </w:r>
          </w:p>
          <w:p w:rsidR="00654BA6" w:rsidRPr="008E2BF1" w:rsidRDefault="00654BA6" w:rsidP="00470BC4">
            <w:pPr>
              <w:ind w:left="121"/>
              <w:rPr>
                <w:sz w:val="20"/>
                <w:szCs w:val="20"/>
              </w:rPr>
            </w:pPr>
            <w:r w:rsidRPr="008E2BF1">
              <w:rPr>
                <w:sz w:val="20"/>
                <w:szCs w:val="20"/>
              </w:rPr>
              <w:t>- «Компьютерная графика»</w:t>
            </w:r>
          </w:p>
          <w:p w:rsidR="00654BA6" w:rsidRPr="008E2BF1" w:rsidRDefault="00654BA6" w:rsidP="00470BC4">
            <w:pPr>
              <w:ind w:left="121"/>
              <w:rPr>
                <w:sz w:val="20"/>
                <w:szCs w:val="20"/>
              </w:rPr>
            </w:pPr>
          </w:p>
          <w:p w:rsidR="00654BA6" w:rsidRPr="008E2BF1" w:rsidRDefault="00654BA6" w:rsidP="00470BC4">
            <w:pPr>
              <w:ind w:left="121"/>
              <w:rPr>
                <w:sz w:val="20"/>
                <w:szCs w:val="20"/>
              </w:rPr>
            </w:pPr>
            <w:r w:rsidRPr="008E2BF1">
              <w:rPr>
                <w:sz w:val="20"/>
                <w:szCs w:val="20"/>
              </w:rPr>
              <w:t>- «Коллаж»</w:t>
            </w: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r w:rsidRPr="008E2BF1">
              <w:rPr>
                <w:sz w:val="20"/>
                <w:szCs w:val="20"/>
              </w:rPr>
              <w:t>- «Видеоролик»</w:t>
            </w: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r w:rsidRPr="008E2BF1">
              <w:rPr>
                <w:sz w:val="20"/>
                <w:szCs w:val="20"/>
              </w:rPr>
              <w:t>- Фотоконкурс «Супержелезо»</w:t>
            </w: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r w:rsidRPr="008E2BF1">
              <w:rPr>
                <w:sz w:val="20"/>
                <w:szCs w:val="20"/>
              </w:rPr>
              <w:t>- Конкурс «Художник»</w:t>
            </w: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p>
          <w:p w:rsidR="00654BA6" w:rsidRPr="008E2BF1" w:rsidRDefault="00654BA6" w:rsidP="00470BC4">
            <w:pPr>
              <w:ind w:left="121"/>
              <w:rPr>
                <w:sz w:val="20"/>
                <w:szCs w:val="20"/>
              </w:rPr>
            </w:pPr>
            <w:r w:rsidRPr="008E2BF1">
              <w:rPr>
                <w:sz w:val="20"/>
                <w:szCs w:val="20"/>
              </w:rPr>
              <w:t>- «Презентация»</w:t>
            </w:r>
          </w:p>
          <w:p w:rsidR="00654BA6" w:rsidRPr="008E2BF1" w:rsidRDefault="00654BA6" w:rsidP="00470BC4">
            <w:pPr>
              <w:rPr>
                <w:sz w:val="20"/>
                <w:szCs w:val="20"/>
              </w:rPr>
            </w:pPr>
          </w:p>
          <w:p w:rsidR="00654BA6" w:rsidRPr="008E2BF1" w:rsidRDefault="00654BA6" w:rsidP="00470BC4">
            <w:pPr>
              <w:rPr>
                <w:sz w:val="20"/>
                <w:szCs w:val="20"/>
              </w:rPr>
            </w:pP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Дымшакова М (9 кл)</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Коцеруба С (8 кл)</w:t>
            </w:r>
          </w:p>
          <w:p w:rsidR="00654BA6" w:rsidRPr="008E2BF1" w:rsidRDefault="00654BA6" w:rsidP="00470BC4">
            <w:pPr>
              <w:rPr>
                <w:sz w:val="20"/>
                <w:szCs w:val="20"/>
              </w:rPr>
            </w:pPr>
            <w:r w:rsidRPr="008E2BF1">
              <w:rPr>
                <w:sz w:val="20"/>
                <w:szCs w:val="20"/>
              </w:rPr>
              <w:t>2 место – Саутина В (10 кл)</w:t>
            </w:r>
          </w:p>
          <w:p w:rsidR="00654BA6" w:rsidRPr="008E2BF1" w:rsidRDefault="00654BA6" w:rsidP="00470BC4">
            <w:pPr>
              <w:rPr>
                <w:sz w:val="20"/>
                <w:szCs w:val="20"/>
              </w:rPr>
            </w:pPr>
            <w:r w:rsidRPr="008E2BF1">
              <w:rPr>
                <w:sz w:val="20"/>
                <w:szCs w:val="20"/>
              </w:rPr>
              <w:t xml:space="preserve">2 место – Шестаков Д (8 кл) </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Мезенцева Ю (11 кл)</w:t>
            </w:r>
          </w:p>
          <w:p w:rsidR="00654BA6" w:rsidRPr="008E2BF1" w:rsidRDefault="00654BA6" w:rsidP="00470BC4">
            <w:pPr>
              <w:rPr>
                <w:sz w:val="20"/>
                <w:szCs w:val="20"/>
              </w:rPr>
            </w:pPr>
            <w:r w:rsidRPr="008E2BF1">
              <w:rPr>
                <w:sz w:val="20"/>
                <w:szCs w:val="20"/>
              </w:rPr>
              <w:t xml:space="preserve">1 место –  Семёнов В (5 кл)     </w:t>
            </w:r>
          </w:p>
          <w:p w:rsidR="00654BA6" w:rsidRPr="008E2BF1" w:rsidRDefault="00654BA6" w:rsidP="00470BC4">
            <w:pPr>
              <w:rPr>
                <w:sz w:val="20"/>
                <w:szCs w:val="20"/>
              </w:rPr>
            </w:pPr>
            <w:r w:rsidRPr="008E2BF1">
              <w:rPr>
                <w:sz w:val="20"/>
                <w:szCs w:val="20"/>
              </w:rPr>
              <w:t>2 место – Коденькова М (11 кл)</w:t>
            </w:r>
          </w:p>
          <w:p w:rsidR="00654BA6" w:rsidRPr="008E2BF1" w:rsidRDefault="00654BA6" w:rsidP="00470BC4">
            <w:pPr>
              <w:rPr>
                <w:sz w:val="20"/>
                <w:szCs w:val="20"/>
              </w:rPr>
            </w:pPr>
            <w:r w:rsidRPr="008E2BF1">
              <w:rPr>
                <w:sz w:val="20"/>
                <w:szCs w:val="20"/>
              </w:rPr>
              <w:t>2 место – Козлов Д (4 кл)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Саутина В (10 кл)</w:t>
            </w:r>
          </w:p>
          <w:p w:rsidR="00654BA6" w:rsidRPr="008E2BF1" w:rsidRDefault="00654BA6" w:rsidP="00470BC4">
            <w:pPr>
              <w:rPr>
                <w:sz w:val="20"/>
                <w:szCs w:val="20"/>
              </w:rPr>
            </w:pPr>
            <w:r w:rsidRPr="008E2BF1">
              <w:rPr>
                <w:sz w:val="20"/>
                <w:szCs w:val="20"/>
              </w:rPr>
              <w:t xml:space="preserve">1 место –  Семёнов В (5 кл)     </w:t>
            </w:r>
          </w:p>
          <w:p w:rsidR="00654BA6" w:rsidRPr="008E2BF1" w:rsidRDefault="00654BA6" w:rsidP="00470BC4">
            <w:pPr>
              <w:rPr>
                <w:sz w:val="20"/>
                <w:szCs w:val="20"/>
              </w:rPr>
            </w:pPr>
            <w:r w:rsidRPr="008E2BF1">
              <w:rPr>
                <w:sz w:val="20"/>
                <w:szCs w:val="20"/>
              </w:rPr>
              <w:t>1 место – Упорова А (4 кл)</w:t>
            </w:r>
          </w:p>
          <w:p w:rsidR="00654BA6" w:rsidRPr="008E2BF1" w:rsidRDefault="00654BA6" w:rsidP="00470BC4">
            <w:pPr>
              <w:rPr>
                <w:sz w:val="20"/>
                <w:szCs w:val="20"/>
              </w:rPr>
            </w:pPr>
            <w:r w:rsidRPr="008E2BF1">
              <w:rPr>
                <w:sz w:val="20"/>
                <w:szCs w:val="20"/>
              </w:rPr>
              <w:t>3 место – Березин Д (1 кл)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Фадеева Л (4 кл)</w:t>
            </w:r>
          </w:p>
          <w:p w:rsidR="00654BA6" w:rsidRPr="008E2BF1" w:rsidRDefault="00654BA6" w:rsidP="00470BC4">
            <w:pPr>
              <w:rPr>
                <w:sz w:val="20"/>
                <w:szCs w:val="20"/>
              </w:rPr>
            </w:pPr>
            <w:r w:rsidRPr="008E2BF1">
              <w:rPr>
                <w:sz w:val="20"/>
                <w:szCs w:val="20"/>
              </w:rPr>
              <w:t xml:space="preserve">                   Коцеруба А (4 кл)</w:t>
            </w:r>
          </w:p>
          <w:p w:rsidR="00654BA6" w:rsidRPr="008E2BF1" w:rsidRDefault="00654BA6" w:rsidP="00470BC4">
            <w:pPr>
              <w:rPr>
                <w:sz w:val="20"/>
                <w:szCs w:val="20"/>
              </w:rPr>
            </w:pPr>
            <w:r w:rsidRPr="008E2BF1">
              <w:rPr>
                <w:sz w:val="20"/>
                <w:szCs w:val="20"/>
              </w:rPr>
              <w:t>2 место – Дмитриев В (4 кл)</w:t>
            </w:r>
          </w:p>
          <w:p w:rsidR="00654BA6" w:rsidRPr="008E2BF1" w:rsidRDefault="00654BA6" w:rsidP="00470BC4">
            <w:pPr>
              <w:rPr>
                <w:sz w:val="20"/>
                <w:szCs w:val="20"/>
              </w:rPr>
            </w:pPr>
            <w:r w:rsidRPr="008E2BF1">
              <w:rPr>
                <w:sz w:val="20"/>
                <w:szCs w:val="20"/>
              </w:rPr>
              <w:t xml:space="preserve">                   Глухих П (4 кл)</w:t>
            </w:r>
          </w:p>
          <w:p w:rsidR="00654BA6" w:rsidRPr="008E2BF1" w:rsidRDefault="00654BA6" w:rsidP="00470BC4">
            <w:pPr>
              <w:rPr>
                <w:sz w:val="20"/>
                <w:szCs w:val="20"/>
              </w:rPr>
            </w:pPr>
            <w:r w:rsidRPr="008E2BF1">
              <w:rPr>
                <w:sz w:val="20"/>
                <w:szCs w:val="20"/>
              </w:rPr>
              <w:t>3 место – Сторожев Д (4 кл)</w:t>
            </w:r>
          </w:p>
          <w:p w:rsidR="00654BA6" w:rsidRPr="008E2BF1" w:rsidRDefault="00654BA6" w:rsidP="00470BC4">
            <w:pPr>
              <w:rPr>
                <w:sz w:val="20"/>
                <w:szCs w:val="20"/>
              </w:rPr>
            </w:pPr>
            <w:r w:rsidRPr="008E2BF1">
              <w:rPr>
                <w:sz w:val="20"/>
                <w:szCs w:val="20"/>
              </w:rPr>
              <w:t xml:space="preserve">                   Гурев А (4 кл)</w:t>
            </w:r>
          </w:p>
          <w:p w:rsidR="00654BA6" w:rsidRPr="008E2BF1" w:rsidRDefault="00654BA6" w:rsidP="00470BC4">
            <w:pPr>
              <w:rPr>
                <w:sz w:val="20"/>
                <w:szCs w:val="20"/>
              </w:rPr>
            </w:pPr>
            <w:r w:rsidRPr="008E2BF1">
              <w:rPr>
                <w:sz w:val="20"/>
                <w:szCs w:val="20"/>
              </w:rPr>
              <w:t>3 кл: 9 чел, 4 кл – 12 чел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Полякова А (7 кл)</w:t>
            </w:r>
          </w:p>
          <w:p w:rsidR="00654BA6" w:rsidRPr="008E2BF1" w:rsidRDefault="00654BA6" w:rsidP="00470BC4">
            <w:pPr>
              <w:rPr>
                <w:sz w:val="20"/>
                <w:szCs w:val="20"/>
              </w:rPr>
            </w:pPr>
            <w:r w:rsidRPr="008E2BF1">
              <w:rPr>
                <w:sz w:val="20"/>
                <w:szCs w:val="20"/>
              </w:rPr>
              <w:t xml:space="preserve">                   Любимцева С (7 кл)</w:t>
            </w:r>
          </w:p>
          <w:p w:rsidR="00654BA6" w:rsidRPr="008E2BF1" w:rsidRDefault="00654BA6" w:rsidP="00470BC4">
            <w:pPr>
              <w:rPr>
                <w:sz w:val="20"/>
                <w:szCs w:val="20"/>
              </w:rPr>
            </w:pPr>
            <w:r w:rsidRPr="008E2BF1">
              <w:rPr>
                <w:sz w:val="20"/>
                <w:szCs w:val="20"/>
              </w:rPr>
              <w:t>2 место – Коростелёва В (6 кл)</w:t>
            </w:r>
          </w:p>
          <w:p w:rsidR="00654BA6" w:rsidRPr="008E2BF1" w:rsidRDefault="00654BA6" w:rsidP="00470BC4">
            <w:pPr>
              <w:rPr>
                <w:sz w:val="20"/>
                <w:szCs w:val="20"/>
              </w:rPr>
            </w:pPr>
            <w:r w:rsidRPr="008E2BF1">
              <w:rPr>
                <w:sz w:val="20"/>
                <w:szCs w:val="20"/>
              </w:rPr>
              <w:t xml:space="preserve">                   Ракина М (6 кл)</w:t>
            </w:r>
          </w:p>
          <w:p w:rsidR="00654BA6" w:rsidRPr="008E2BF1" w:rsidRDefault="00654BA6" w:rsidP="00470BC4">
            <w:pPr>
              <w:rPr>
                <w:sz w:val="20"/>
                <w:szCs w:val="20"/>
              </w:rPr>
            </w:pPr>
            <w:r w:rsidRPr="008E2BF1">
              <w:rPr>
                <w:sz w:val="20"/>
                <w:szCs w:val="20"/>
              </w:rPr>
              <w:t>3 место – Емельянова Н (5 кл)</w:t>
            </w:r>
          </w:p>
          <w:p w:rsidR="00654BA6" w:rsidRPr="008E2BF1" w:rsidRDefault="00654BA6" w:rsidP="00470BC4">
            <w:pPr>
              <w:rPr>
                <w:sz w:val="20"/>
                <w:szCs w:val="20"/>
              </w:rPr>
            </w:pPr>
            <w:r w:rsidRPr="008E2BF1">
              <w:rPr>
                <w:sz w:val="20"/>
                <w:szCs w:val="20"/>
              </w:rPr>
              <w:t xml:space="preserve">                   Фаткиева А (5 кл)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37</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Фадеева ЕФ</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u w:val="single"/>
              </w:rPr>
            </w:pPr>
            <w:r w:rsidRPr="008E2BF1">
              <w:rPr>
                <w:sz w:val="20"/>
                <w:szCs w:val="20"/>
                <w:u w:val="single"/>
              </w:rPr>
              <w:t>4 ч</w:t>
            </w:r>
          </w:p>
          <w:p w:rsidR="00654BA6" w:rsidRPr="008E2BF1" w:rsidRDefault="00654BA6" w:rsidP="00470BC4">
            <w:pPr>
              <w:jc w:val="center"/>
              <w:rPr>
                <w:sz w:val="20"/>
                <w:szCs w:val="20"/>
                <w:u w:val="single"/>
              </w:rPr>
            </w:pPr>
          </w:p>
          <w:p w:rsidR="00654BA6" w:rsidRPr="008E2BF1" w:rsidRDefault="00654BA6" w:rsidP="00470BC4">
            <w:pPr>
              <w:jc w:val="center"/>
              <w:rPr>
                <w:sz w:val="20"/>
                <w:szCs w:val="20"/>
              </w:rPr>
            </w:pPr>
            <w:r w:rsidRPr="008E2BF1">
              <w:rPr>
                <w:sz w:val="20"/>
                <w:szCs w:val="20"/>
              </w:rPr>
              <w:t>47</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color w:val="000000"/>
                <w:sz w:val="20"/>
                <w:szCs w:val="20"/>
              </w:rPr>
            </w:pPr>
            <w:r w:rsidRPr="008E2BF1">
              <w:rPr>
                <w:b/>
                <w:color w:val="000000"/>
                <w:sz w:val="20"/>
                <w:szCs w:val="20"/>
              </w:rPr>
              <w:t>Конкурс детских и юношеских театров моды «Юная модница»</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5: Зарипова Я, Емельянова Н</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000000"/>
                <w:sz w:val="20"/>
                <w:szCs w:val="20"/>
              </w:rPr>
            </w:pPr>
            <w:r w:rsidRPr="008E2BF1">
              <w:rPr>
                <w:color w:val="000000"/>
                <w:sz w:val="20"/>
                <w:szCs w:val="20"/>
              </w:rPr>
              <w:t>1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2</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Решетникова ОН</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48</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color w:val="000000"/>
                <w:sz w:val="20"/>
                <w:szCs w:val="20"/>
              </w:rPr>
            </w:pPr>
            <w:r w:rsidRPr="008E2BF1">
              <w:rPr>
                <w:b/>
                <w:color w:val="000000"/>
                <w:sz w:val="20"/>
                <w:szCs w:val="20"/>
              </w:rPr>
              <w:t>Центр помощи семье и детям "Город мастеров"</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 Березин Д, Шаповалова П</w:t>
            </w:r>
          </w:p>
          <w:p w:rsidR="00654BA6" w:rsidRPr="008E2BF1" w:rsidRDefault="00654BA6" w:rsidP="00470BC4">
            <w:pPr>
              <w:rPr>
                <w:sz w:val="20"/>
                <w:szCs w:val="20"/>
              </w:rPr>
            </w:pPr>
            <w:r w:rsidRPr="008E2BF1">
              <w:rPr>
                <w:sz w:val="20"/>
                <w:szCs w:val="20"/>
              </w:rPr>
              <w:t xml:space="preserve">3: Максимова Н, Гоголева Н, </w:t>
            </w:r>
          </w:p>
          <w:p w:rsidR="00654BA6" w:rsidRPr="008E2BF1" w:rsidRDefault="00654BA6" w:rsidP="00470BC4">
            <w:pPr>
              <w:rPr>
                <w:sz w:val="20"/>
                <w:szCs w:val="20"/>
              </w:rPr>
            </w:pPr>
            <w:r w:rsidRPr="008E2BF1">
              <w:rPr>
                <w:sz w:val="20"/>
                <w:szCs w:val="20"/>
              </w:rPr>
              <w:t>4:Козлов Д, Берсенёва К, Фадеева В, Каргина К, Козлова Н</w:t>
            </w:r>
          </w:p>
          <w:p w:rsidR="00654BA6" w:rsidRPr="008E2BF1" w:rsidRDefault="00654BA6" w:rsidP="00470BC4">
            <w:pPr>
              <w:rPr>
                <w:sz w:val="20"/>
                <w:szCs w:val="20"/>
              </w:rPr>
            </w:pPr>
            <w:r w:rsidRPr="008E2BF1">
              <w:rPr>
                <w:sz w:val="20"/>
                <w:szCs w:val="20"/>
              </w:rPr>
              <w:t>5: Зарипова Я, Емельянова Н, Галимова Д Шаповалов Д</w:t>
            </w:r>
          </w:p>
          <w:p w:rsidR="00654BA6" w:rsidRPr="008E2BF1" w:rsidRDefault="00654BA6" w:rsidP="00470BC4">
            <w:pPr>
              <w:rPr>
                <w:sz w:val="20"/>
                <w:szCs w:val="20"/>
              </w:rPr>
            </w:pPr>
            <w:r w:rsidRPr="008E2BF1">
              <w:rPr>
                <w:sz w:val="20"/>
                <w:szCs w:val="20"/>
              </w:rPr>
              <w:t>8: Березина М</w:t>
            </w:r>
          </w:p>
        </w:tc>
        <w:tc>
          <w:tcPr>
            <w:tcW w:w="992" w:type="dxa"/>
            <w:tcBorders>
              <w:top w:val="single" w:sz="4" w:space="0" w:color="auto"/>
              <w:left w:val="single" w:sz="4" w:space="0" w:color="auto"/>
              <w:bottom w:val="single" w:sz="4" w:space="0" w:color="auto"/>
              <w:right w:val="single" w:sz="4" w:space="0" w:color="auto"/>
            </w:tcBorders>
          </w:tcPr>
          <w:p w:rsidR="00654BA6" w:rsidRDefault="00654BA6" w:rsidP="00470BC4">
            <w:pPr>
              <w:rPr>
                <w:color w:val="FF0000"/>
                <w:sz w:val="20"/>
                <w:szCs w:val="20"/>
              </w:rPr>
            </w:pPr>
          </w:p>
          <w:p w:rsidR="00654BA6" w:rsidRPr="00163002" w:rsidRDefault="00654BA6" w:rsidP="00470BC4">
            <w:pPr>
              <w:rPr>
                <w:sz w:val="20"/>
                <w:szCs w:val="20"/>
              </w:rPr>
            </w:pPr>
            <w:r w:rsidRPr="00163002">
              <w:rPr>
                <w:sz w:val="20"/>
                <w:szCs w:val="20"/>
              </w:rPr>
              <w:t>1 м</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14</w:t>
            </w:r>
          </w:p>
        </w:tc>
        <w:tc>
          <w:tcPr>
            <w:tcW w:w="1575" w:type="dxa"/>
            <w:tcBorders>
              <w:top w:val="single" w:sz="4" w:space="0" w:color="auto"/>
              <w:left w:val="single" w:sz="4" w:space="0" w:color="auto"/>
              <w:bottom w:val="single" w:sz="4" w:space="0" w:color="auto"/>
              <w:right w:val="single" w:sz="4" w:space="0" w:color="auto"/>
            </w:tcBorders>
          </w:tcPr>
          <w:p w:rsidR="00654BA6" w:rsidRDefault="00654BA6" w:rsidP="00470BC4">
            <w:pPr>
              <w:rPr>
                <w:sz w:val="20"/>
                <w:szCs w:val="20"/>
              </w:rPr>
            </w:pPr>
            <w:r w:rsidRPr="008E2BF1">
              <w:rPr>
                <w:sz w:val="20"/>
                <w:szCs w:val="20"/>
              </w:rPr>
              <w:t>Решетникова ОН</w:t>
            </w:r>
          </w:p>
          <w:p w:rsidR="00654BA6" w:rsidRPr="008E2BF1" w:rsidRDefault="00654BA6" w:rsidP="00470BC4">
            <w:pPr>
              <w:rPr>
                <w:sz w:val="20"/>
                <w:szCs w:val="20"/>
              </w:rPr>
            </w:pPr>
            <w:r>
              <w:rPr>
                <w:sz w:val="20"/>
                <w:szCs w:val="20"/>
              </w:rPr>
              <w:t>Плишкина ЛА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49</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Фестиваль комп. тв-ва</w:t>
            </w:r>
          </w:p>
          <w:p w:rsidR="00654BA6" w:rsidRPr="008E2BF1" w:rsidRDefault="00654BA6" w:rsidP="00470BC4">
            <w:pPr>
              <w:ind w:left="121"/>
              <w:rPr>
                <w:b/>
                <w:sz w:val="20"/>
                <w:szCs w:val="20"/>
              </w:rPr>
            </w:pPr>
            <w:r w:rsidRPr="008E2BF1">
              <w:rPr>
                <w:b/>
                <w:sz w:val="20"/>
                <w:szCs w:val="20"/>
              </w:rPr>
              <w:t>- «Компьютерная графика»</w:t>
            </w:r>
          </w:p>
          <w:p w:rsidR="00654BA6" w:rsidRPr="008E2BF1" w:rsidRDefault="00654BA6" w:rsidP="00470BC4">
            <w:pPr>
              <w:ind w:left="121"/>
              <w:rPr>
                <w:b/>
                <w:sz w:val="20"/>
                <w:szCs w:val="20"/>
              </w:rPr>
            </w:pPr>
          </w:p>
          <w:p w:rsidR="00654BA6" w:rsidRPr="008E2BF1" w:rsidRDefault="00654BA6" w:rsidP="00470BC4">
            <w:pPr>
              <w:ind w:left="121"/>
              <w:rPr>
                <w:b/>
                <w:sz w:val="20"/>
                <w:szCs w:val="20"/>
              </w:rPr>
            </w:pPr>
            <w:r w:rsidRPr="008E2BF1">
              <w:rPr>
                <w:b/>
                <w:sz w:val="20"/>
                <w:szCs w:val="20"/>
              </w:rPr>
              <w:t>- «Коллаж»</w:t>
            </w:r>
          </w:p>
          <w:p w:rsidR="00654BA6" w:rsidRPr="008E2BF1" w:rsidRDefault="00654BA6" w:rsidP="00470BC4">
            <w:pPr>
              <w:ind w:left="121"/>
              <w:rPr>
                <w:b/>
                <w:sz w:val="20"/>
                <w:szCs w:val="20"/>
              </w:rPr>
            </w:pPr>
          </w:p>
          <w:p w:rsidR="00654BA6" w:rsidRPr="008E2BF1" w:rsidRDefault="00654BA6" w:rsidP="00470BC4">
            <w:pPr>
              <w:ind w:left="121"/>
              <w:rPr>
                <w:b/>
                <w:sz w:val="20"/>
                <w:szCs w:val="20"/>
              </w:rPr>
            </w:pPr>
          </w:p>
          <w:p w:rsidR="00654BA6" w:rsidRPr="008E2BF1" w:rsidRDefault="00654BA6" w:rsidP="00470BC4">
            <w:pPr>
              <w:ind w:left="121"/>
              <w:rPr>
                <w:b/>
                <w:sz w:val="20"/>
                <w:szCs w:val="20"/>
              </w:rPr>
            </w:pPr>
          </w:p>
          <w:p w:rsidR="00654BA6" w:rsidRPr="008E2BF1" w:rsidRDefault="00654BA6" w:rsidP="00470BC4">
            <w:pPr>
              <w:ind w:left="121"/>
              <w:rPr>
                <w:b/>
                <w:sz w:val="20"/>
                <w:szCs w:val="20"/>
              </w:rPr>
            </w:pPr>
            <w:r w:rsidRPr="008E2BF1">
              <w:rPr>
                <w:b/>
                <w:sz w:val="20"/>
                <w:szCs w:val="20"/>
              </w:rPr>
              <w:t>- «Видеоролик»</w:t>
            </w:r>
          </w:p>
          <w:p w:rsidR="00654BA6" w:rsidRPr="008E2BF1" w:rsidRDefault="00654BA6" w:rsidP="00470BC4">
            <w:pPr>
              <w:ind w:left="121"/>
              <w:rPr>
                <w:b/>
                <w:sz w:val="20"/>
                <w:szCs w:val="20"/>
              </w:rPr>
            </w:pPr>
          </w:p>
          <w:p w:rsidR="00654BA6" w:rsidRPr="008E2BF1" w:rsidRDefault="00654BA6" w:rsidP="00470BC4">
            <w:pPr>
              <w:rPr>
                <w:b/>
                <w:sz w:val="20"/>
                <w:szCs w:val="20"/>
              </w:rPr>
            </w:pPr>
          </w:p>
          <w:p w:rsidR="00654BA6" w:rsidRPr="008E2BF1" w:rsidRDefault="00654BA6" w:rsidP="00470BC4">
            <w:pPr>
              <w:ind w:left="121"/>
              <w:rPr>
                <w:b/>
                <w:sz w:val="20"/>
                <w:szCs w:val="20"/>
              </w:rPr>
            </w:pPr>
            <w:r w:rsidRPr="008E2BF1">
              <w:rPr>
                <w:b/>
                <w:sz w:val="20"/>
                <w:szCs w:val="20"/>
              </w:rPr>
              <w:t>- Фотоконкурс «Супержелезо»</w:t>
            </w:r>
          </w:p>
          <w:p w:rsidR="00654BA6" w:rsidRPr="008E2BF1" w:rsidRDefault="00654BA6" w:rsidP="00470BC4">
            <w:pPr>
              <w:ind w:left="121"/>
              <w:rPr>
                <w:b/>
                <w:sz w:val="20"/>
                <w:szCs w:val="20"/>
              </w:rPr>
            </w:pPr>
          </w:p>
          <w:p w:rsidR="00654BA6" w:rsidRPr="008E2BF1" w:rsidRDefault="00654BA6" w:rsidP="00470BC4">
            <w:pPr>
              <w:ind w:left="121"/>
              <w:rPr>
                <w:b/>
                <w:sz w:val="20"/>
                <w:szCs w:val="20"/>
              </w:rPr>
            </w:pPr>
          </w:p>
          <w:p w:rsidR="00654BA6" w:rsidRPr="008E2BF1" w:rsidRDefault="00654BA6" w:rsidP="00470BC4">
            <w:pPr>
              <w:ind w:left="121"/>
              <w:rPr>
                <w:b/>
                <w:sz w:val="20"/>
                <w:szCs w:val="20"/>
              </w:rPr>
            </w:pPr>
          </w:p>
          <w:p w:rsidR="00654BA6" w:rsidRPr="008E2BF1" w:rsidRDefault="00654BA6" w:rsidP="00470BC4">
            <w:pPr>
              <w:ind w:left="121"/>
              <w:rPr>
                <w:b/>
                <w:sz w:val="20"/>
                <w:szCs w:val="20"/>
              </w:rPr>
            </w:pPr>
            <w:r w:rsidRPr="008E2BF1">
              <w:rPr>
                <w:b/>
                <w:sz w:val="20"/>
                <w:szCs w:val="20"/>
              </w:rPr>
              <w:t>- Конкурс «Художник»</w:t>
            </w:r>
          </w:p>
          <w:p w:rsidR="00654BA6" w:rsidRPr="008E2BF1" w:rsidRDefault="00654BA6" w:rsidP="00470BC4">
            <w:pPr>
              <w:rPr>
                <w:sz w:val="20"/>
                <w:szCs w:val="20"/>
              </w:rPr>
            </w:pPr>
          </w:p>
          <w:p w:rsidR="00654BA6" w:rsidRPr="008E2BF1" w:rsidRDefault="00654BA6" w:rsidP="00470BC4">
            <w:pPr>
              <w:ind w:left="121"/>
              <w:rPr>
                <w:b/>
                <w:sz w:val="20"/>
                <w:szCs w:val="20"/>
              </w:rPr>
            </w:pPr>
            <w:r w:rsidRPr="008E2BF1">
              <w:rPr>
                <w:b/>
                <w:sz w:val="20"/>
                <w:szCs w:val="20"/>
              </w:rPr>
              <w:t>- «Презентация»</w:t>
            </w:r>
          </w:p>
          <w:p w:rsidR="00654BA6" w:rsidRPr="008E2BF1" w:rsidRDefault="00654BA6" w:rsidP="00470BC4">
            <w:pPr>
              <w:ind w:left="121"/>
              <w:rPr>
                <w:b/>
                <w:sz w:val="20"/>
                <w:szCs w:val="20"/>
              </w:rPr>
            </w:pPr>
          </w:p>
          <w:p w:rsidR="00654BA6" w:rsidRPr="008E2BF1" w:rsidRDefault="00654BA6" w:rsidP="00470BC4">
            <w:pPr>
              <w:ind w:left="121"/>
              <w:rPr>
                <w:b/>
                <w:sz w:val="20"/>
                <w:szCs w:val="20"/>
              </w:rPr>
            </w:pPr>
          </w:p>
          <w:p w:rsidR="00654BA6" w:rsidRPr="008E2BF1" w:rsidRDefault="00654BA6" w:rsidP="00470BC4">
            <w:pPr>
              <w:ind w:left="121"/>
              <w:rPr>
                <w:b/>
                <w:sz w:val="20"/>
                <w:szCs w:val="20"/>
              </w:rPr>
            </w:pPr>
            <w:r w:rsidRPr="008E2BF1">
              <w:rPr>
                <w:b/>
                <w:sz w:val="20"/>
                <w:szCs w:val="20"/>
              </w:rPr>
              <w:t>-Кейбординг</w:t>
            </w:r>
          </w:p>
          <w:p w:rsidR="00654BA6" w:rsidRPr="008E2BF1" w:rsidRDefault="00654BA6" w:rsidP="00470BC4">
            <w:pPr>
              <w:ind w:left="121"/>
              <w:rPr>
                <w:b/>
                <w:sz w:val="20"/>
                <w:szCs w:val="20"/>
              </w:rPr>
            </w:pPr>
          </w:p>
          <w:p w:rsidR="00654BA6" w:rsidRPr="008E2BF1" w:rsidRDefault="00654BA6" w:rsidP="00470BC4">
            <w:pPr>
              <w:ind w:left="121"/>
              <w:rPr>
                <w:b/>
                <w:sz w:val="20"/>
                <w:szCs w:val="20"/>
              </w:rPr>
            </w:pPr>
          </w:p>
          <w:p w:rsidR="00654BA6" w:rsidRPr="008E2BF1" w:rsidRDefault="00654BA6" w:rsidP="00470BC4">
            <w:pPr>
              <w:ind w:left="121"/>
              <w:rPr>
                <w:b/>
                <w:sz w:val="20"/>
                <w:szCs w:val="20"/>
              </w:rPr>
            </w:pPr>
            <w:r w:rsidRPr="008E2BF1">
              <w:rPr>
                <w:b/>
                <w:sz w:val="20"/>
                <w:szCs w:val="20"/>
              </w:rPr>
              <w:t>Компьютерная эстафета</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2 место – Дымшакова М (9 кл)</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Саутина В (10 кл)</w:t>
            </w:r>
          </w:p>
          <w:p w:rsidR="00654BA6" w:rsidRPr="008E2BF1" w:rsidRDefault="00654BA6" w:rsidP="00470BC4">
            <w:pPr>
              <w:rPr>
                <w:sz w:val="20"/>
                <w:szCs w:val="20"/>
              </w:rPr>
            </w:pPr>
            <w:r w:rsidRPr="008E2BF1">
              <w:rPr>
                <w:sz w:val="20"/>
                <w:szCs w:val="20"/>
              </w:rPr>
              <w:t>3 место – Коцеруба С (8 кл)</w:t>
            </w:r>
          </w:p>
          <w:p w:rsidR="00654BA6" w:rsidRPr="008E2BF1" w:rsidRDefault="00654BA6" w:rsidP="00470BC4">
            <w:pPr>
              <w:rPr>
                <w:sz w:val="20"/>
                <w:szCs w:val="20"/>
              </w:rPr>
            </w:pPr>
            <w:r w:rsidRPr="008E2BF1">
              <w:rPr>
                <w:sz w:val="20"/>
                <w:szCs w:val="20"/>
              </w:rPr>
              <w:t xml:space="preserve">участие – Шестаков Д (8 кл) </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Мезенцева Ю (11 кл)</w:t>
            </w:r>
          </w:p>
          <w:p w:rsidR="00654BA6" w:rsidRPr="008E2BF1" w:rsidRDefault="00654BA6" w:rsidP="00470BC4">
            <w:pPr>
              <w:rPr>
                <w:sz w:val="20"/>
                <w:szCs w:val="20"/>
              </w:rPr>
            </w:pPr>
            <w:r w:rsidRPr="008E2BF1">
              <w:rPr>
                <w:sz w:val="20"/>
                <w:szCs w:val="20"/>
              </w:rPr>
              <w:t xml:space="preserve">1 место –  Семёнов В (5 кл)     </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2 место – Саутина В (10 кл)</w:t>
            </w:r>
          </w:p>
          <w:p w:rsidR="00654BA6" w:rsidRPr="008E2BF1" w:rsidRDefault="00654BA6" w:rsidP="00470BC4">
            <w:pPr>
              <w:rPr>
                <w:sz w:val="20"/>
                <w:szCs w:val="20"/>
              </w:rPr>
            </w:pPr>
            <w:r w:rsidRPr="008E2BF1">
              <w:rPr>
                <w:sz w:val="20"/>
                <w:szCs w:val="20"/>
              </w:rPr>
              <w:t xml:space="preserve">2 место –  Семёнов В (5 кл)     </w:t>
            </w:r>
          </w:p>
          <w:p w:rsidR="00654BA6" w:rsidRPr="008E2BF1" w:rsidRDefault="00654BA6" w:rsidP="00470BC4">
            <w:pPr>
              <w:rPr>
                <w:sz w:val="20"/>
                <w:szCs w:val="20"/>
              </w:rPr>
            </w:pPr>
            <w:r w:rsidRPr="008E2BF1">
              <w:rPr>
                <w:sz w:val="20"/>
                <w:szCs w:val="20"/>
              </w:rPr>
              <w:t>2 место – Упорова А (4 кл)</w:t>
            </w:r>
          </w:p>
          <w:p w:rsidR="00654BA6" w:rsidRPr="008E2BF1" w:rsidRDefault="00654BA6" w:rsidP="00470BC4">
            <w:pPr>
              <w:rPr>
                <w:sz w:val="20"/>
                <w:szCs w:val="20"/>
              </w:rPr>
            </w:pPr>
            <w:r w:rsidRPr="008E2BF1">
              <w:rPr>
                <w:sz w:val="20"/>
                <w:szCs w:val="20"/>
              </w:rPr>
              <w:t>участие – Березин Д (1 кл)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2 место – Фадеева Л (4 кл)</w:t>
            </w:r>
          </w:p>
          <w:p w:rsidR="00654BA6" w:rsidRPr="008E2BF1" w:rsidRDefault="00654BA6" w:rsidP="00470BC4">
            <w:pPr>
              <w:rPr>
                <w:sz w:val="20"/>
                <w:szCs w:val="20"/>
              </w:rPr>
            </w:pPr>
            <w:r w:rsidRPr="008E2BF1">
              <w:rPr>
                <w:sz w:val="20"/>
                <w:szCs w:val="20"/>
              </w:rPr>
              <w:t xml:space="preserve">                 Коцеруба А (4 кл)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Полякова А (7 кл)</w:t>
            </w:r>
          </w:p>
          <w:p w:rsidR="00654BA6" w:rsidRPr="008E2BF1" w:rsidRDefault="00654BA6" w:rsidP="00470BC4">
            <w:pPr>
              <w:rPr>
                <w:sz w:val="20"/>
                <w:szCs w:val="20"/>
              </w:rPr>
            </w:pPr>
            <w:r w:rsidRPr="008E2BF1">
              <w:rPr>
                <w:sz w:val="20"/>
                <w:szCs w:val="20"/>
              </w:rPr>
              <w:t xml:space="preserve">                 Королёва А (7 кл)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1 место – Домрачева М (11 кл)</w:t>
            </w:r>
          </w:p>
          <w:p w:rsidR="00654BA6" w:rsidRPr="008E2BF1" w:rsidRDefault="00654BA6" w:rsidP="00470BC4">
            <w:pPr>
              <w:rPr>
                <w:sz w:val="20"/>
                <w:szCs w:val="20"/>
              </w:rPr>
            </w:pPr>
            <w:r w:rsidRPr="008E2BF1">
              <w:rPr>
                <w:sz w:val="20"/>
                <w:szCs w:val="20"/>
              </w:rPr>
              <w:t>1 место – Полякова А (7 кл)</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9: Дымшакова М, Орлова Н, Макарова А</w:t>
            </w:r>
          </w:p>
          <w:p w:rsidR="00654BA6" w:rsidRPr="008E2BF1" w:rsidRDefault="00654BA6" w:rsidP="00470BC4">
            <w:pPr>
              <w:rPr>
                <w:sz w:val="20"/>
                <w:szCs w:val="20"/>
              </w:rPr>
            </w:pPr>
            <w:r w:rsidRPr="008E2BF1">
              <w:rPr>
                <w:sz w:val="20"/>
                <w:szCs w:val="20"/>
              </w:rPr>
              <w:t>11: Домрачева М, Ивашура А, ГарееваЛ</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p>
          <w:p w:rsidR="00654BA6" w:rsidRPr="008E2BF1" w:rsidRDefault="00654BA6" w:rsidP="00470BC4">
            <w:pPr>
              <w:rPr>
                <w:color w:val="FF0000"/>
                <w:sz w:val="20"/>
                <w:szCs w:val="20"/>
              </w:rPr>
            </w:pPr>
          </w:p>
          <w:p w:rsidR="00654BA6" w:rsidRPr="008D2277" w:rsidRDefault="00654BA6" w:rsidP="00470BC4">
            <w:pPr>
              <w:rPr>
                <w:sz w:val="20"/>
                <w:szCs w:val="20"/>
              </w:rPr>
            </w:pPr>
            <w:r w:rsidRPr="008D2277">
              <w:rPr>
                <w:sz w:val="20"/>
                <w:szCs w:val="20"/>
              </w:rPr>
              <w:t>2 м</w:t>
            </w:r>
          </w:p>
          <w:p w:rsidR="00654BA6" w:rsidRPr="008D2277" w:rsidRDefault="00654BA6" w:rsidP="00470BC4">
            <w:pPr>
              <w:rPr>
                <w:sz w:val="20"/>
                <w:szCs w:val="20"/>
              </w:rPr>
            </w:pPr>
          </w:p>
          <w:p w:rsidR="00654BA6" w:rsidRPr="008D2277" w:rsidRDefault="00654BA6" w:rsidP="00470BC4">
            <w:pPr>
              <w:rPr>
                <w:sz w:val="20"/>
                <w:szCs w:val="20"/>
              </w:rPr>
            </w:pPr>
          </w:p>
          <w:p w:rsidR="00654BA6" w:rsidRPr="008D2277" w:rsidRDefault="00654BA6" w:rsidP="00470BC4">
            <w:pPr>
              <w:rPr>
                <w:sz w:val="20"/>
                <w:szCs w:val="20"/>
              </w:rPr>
            </w:pPr>
            <w:r w:rsidRPr="008D2277">
              <w:rPr>
                <w:sz w:val="20"/>
                <w:szCs w:val="20"/>
              </w:rPr>
              <w:t>1 м</w:t>
            </w:r>
          </w:p>
          <w:p w:rsidR="00654BA6" w:rsidRPr="008D2277" w:rsidRDefault="00654BA6" w:rsidP="00470BC4">
            <w:pPr>
              <w:rPr>
                <w:sz w:val="20"/>
                <w:szCs w:val="20"/>
              </w:rPr>
            </w:pPr>
            <w:r w:rsidRPr="008D2277">
              <w:rPr>
                <w:sz w:val="20"/>
                <w:szCs w:val="20"/>
              </w:rPr>
              <w:t>3 м</w:t>
            </w:r>
          </w:p>
          <w:p w:rsidR="00654BA6" w:rsidRPr="008D2277" w:rsidRDefault="00654BA6" w:rsidP="00470BC4">
            <w:pPr>
              <w:rPr>
                <w:sz w:val="20"/>
                <w:szCs w:val="20"/>
              </w:rPr>
            </w:pPr>
            <w:r w:rsidRPr="008D2277">
              <w:rPr>
                <w:sz w:val="20"/>
                <w:szCs w:val="20"/>
              </w:rPr>
              <w:t>Участ</w:t>
            </w:r>
          </w:p>
          <w:p w:rsidR="00654BA6" w:rsidRPr="008D2277" w:rsidRDefault="00654BA6" w:rsidP="00470BC4">
            <w:pPr>
              <w:rPr>
                <w:sz w:val="20"/>
                <w:szCs w:val="20"/>
              </w:rPr>
            </w:pPr>
          </w:p>
          <w:p w:rsidR="00654BA6" w:rsidRPr="008D2277" w:rsidRDefault="00654BA6" w:rsidP="00470BC4">
            <w:pPr>
              <w:rPr>
                <w:sz w:val="20"/>
                <w:szCs w:val="20"/>
              </w:rPr>
            </w:pPr>
            <w:r w:rsidRPr="008D2277">
              <w:rPr>
                <w:sz w:val="20"/>
                <w:szCs w:val="20"/>
              </w:rPr>
              <w:t>1 м</w:t>
            </w:r>
          </w:p>
          <w:p w:rsidR="00654BA6" w:rsidRPr="008D2277" w:rsidRDefault="00654BA6" w:rsidP="00470BC4">
            <w:pPr>
              <w:rPr>
                <w:sz w:val="20"/>
                <w:szCs w:val="20"/>
              </w:rPr>
            </w:pPr>
            <w:r w:rsidRPr="008D2277">
              <w:rPr>
                <w:sz w:val="20"/>
                <w:szCs w:val="20"/>
              </w:rPr>
              <w:t>1 м</w:t>
            </w:r>
          </w:p>
          <w:p w:rsidR="00654BA6" w:rsidRPr="008D2277" w:rsidRDefault="00654BA6" w:rsidP="00470BC4">
            <w:pPr>
              <w:rPr>
                <w:sz w:val="20"/>
                <w:szCs w:val="20"/>
              </w:rPr>
            </w:pPr>
          </w:p>
          <w:p w:rsidR="00654BA6" w:rsidRPr="008D2277" w:rsidRDefault="00654BA6" w:rsidP="00470BC4">
            <w:pPr>
              <w:rPr>
                <w:sz w:val="20"/>
                <w:szCs w:val="20"/>
              </w:rPr>
            </w:pPr>
            <w:r w:rsidRPr="008D2277">
              <w:rPr>
                <w:sz w:val="20"/>
                <w:szCs w:val="20"/>
              </w:rPr>
              <w:t>2 м</w:t>
            </w:r>
          </w:p>
          <w:p w:rsidR="00654BA6" w:rsidRPr="008D2277" w:rsidRDefault="00654BA6" w:rsidP="00470BC4">
            <w:pPr>
              <w:rPr>
                <w:sz w:val="20"/>
                <w:szCs w:val="20"/>
              </w:rPr>
            </w:pPr>
            <w:r w:rsidRPr="008D2277">
              <w:rPr>
                <w:sz w:val="20"/>
                <w:szCs w:val="20"/>
              </w:rPr>
              <w:t>2 м</w:t>
            </w:r>
          </w:p>
          <w:p w:rsidR="00654BA6" w:rsidRPr="008D2277" w:rsidRDefault="00654BA6" w:rsidP="00470BC4">
            <w:pPr>
              <w:rPr>
                <w:sz w:val="20"/>
                <w:szCs w:val="20"/>
              </w:rPr>
            </w:pPr>
            <w:r w:rsidRPr="008D2277">
              <w:rPr>
                <w:sz w:val="20"/>
                <w:szCs w:val="20"/>
              </w:rPr>
              <w:t>2 м</w:t>
            </w:r>
          </w:p>
          <w:p w:rsidR="00654BA6" w:rsidRPr="008D2277" w:rsidRDefault="00654BA6" w:rsidP="00470BC4">
            <w:pPr>
              <w:rPr>
                <w:sz w:val="20"/>
                <w:szCs w:val="20"/>
              </w:rPr>
            </w:pPr>
            <w:r w:rsidRPr="008D2277">
              <w:rPr>
                <w:sz w:val="20"/>
                <w:szCs w:val="20"/>
              </w:rPr>
              <w:t>Участ</w:t>
            </w:r>
          </w:p>
          <w:p w:rsidR="00654BA6" w:rsidRPr="008D2277" w:rsidRDefault="00654BA6" w:rsidP="00470BC4">
            <w:pPr>
              <w:rPr>
                <w:sz w:val="20"/>
                <w:szCs w:val="20"/>
              </w:rPr>
            </w:pPr>
          </w:p>
          <w:p w:rsidR="00654BA6" w:rsidRPr="008D2277" w:rsidRDefault="00654BA6" w:rsidP="00470BC4">
            <w:pPr>
              <w:rPr>
                <w:sz w:val="20"/>
                <w:szCs w:val="20"/>
              </w:rPr>
            </w:pPr>
            <w:r w:rsidRPr="008D2277">
              <w:rPr>
                <w:sz w:val="20"/>
                <w:szCs w:val="20"/>
              </w:rPr>
              <w:t>2 м</w:t>
            </w:r>
          </w:p>
          <w:p w:rsidR="00654BA6" w:rsidRPr="008D2277" w:rsidRDefault="00654BA6" w:rsidP="00470BC4">
            <w:pPr>
              <w:rPr>
                <w:sz w:val="20"/>
                <w:szCs w:val="20"/>
              </w:rPr>
            </w:pPr>
            <w:r w:rsidRPr="008D2277">
              <w:rPr>
                <w:sz w:val="20"/>
                <w:szCs w:val="20"/>
              </w:rPr>
              <w:t>2 м</w:t>
            </w:r>
          </w:p>
          <w:p w:rsidR="00654BA6" w:rsidRPr="008D2277" w:rsidRDefault="00654BA6" w:rsidP="00470BC4">
            <w:pPr>
              <w:rPr>
                <w:sz w:val="20"/>
                <w:szCs w:val="20"/>
              </w:rPr>
            </w:pPr>
          </w:p>
          <w:p w:rsidR="00654BA6" w:rsidRPr="008D2277" w:rsidRDefault="00654BA6" w:rsidP="00470BC4">
            <w:pPr>
              <w:rPr>
                <w:sz w:val="20"/>
                <w:szCs w:val="20"/>
              </w:rPr>
            </w:pPr>
            <w:r w:rsidRPr="008D2277">
              <w:rPr>
                <w:sz w:val="20"/>
                <w:szCs w:val="20"/>
              </w:rPr>
              <w:t>1 м</w:t>
            </w:r>
          </w:p>
          <w:p w:rsidR="00654BA6" w:rsidRPr="008D2277" w:rsidRDefault="00654BA6" w:rsidP="00470BC4">
            <w:pPr>
              <w:rPr>
                <w:sz w:val="20"/>
                <w:szCs w:val="20"/>
              </w:rPr>
            </w:pPr>
            <w:r w:rsidRPr="008D2277">
              <w:rPr>
                <w:sz w:val="20"/>
                <w:szCs w:val="20"/>
              </w:rPr>
              <w:t>1 м</w:t>
            </w:r>
          </w:p>
          <w:p w:rsidR="00654BA6" w:rsidRPr="008D2277" w:rsidRDefault="00654BA6" w:rsidP="00470BC4">
            <w:pPr>
              <w:rPr>
                <w:sz w:val="20"/>
                <w:szCs w:val="20"/>
              </w:rPr>
            </w:pPr>
          </w:p>
          <w:p w:rsidR="00654BA6" w:rsidRPr="008D2277" w:rsidRDefault="00654BA6" w:rsidP="00470BC4">
            <w:pPr>
              <w:rPr>
                <w:sz w:val="20"/>
                <w:szCs w:val="20"/>
              </w:rPr>
            </w:pPr>
            <w:r w:rsidRPr="008D2277">
              <w:rPr>
                <w:sz w:val="20"/>
                <w:szCs w:val="20"/>
              </w:rPr>
              <w:t>1 м</w:t>
            </w:r>
          </w:p>
          <w:p w:rsidR="00654BA6" w:rsidRPr="008D2277" w:rsidRDefault="00654BA6" w:rsidP="00470BC4">
            <w:pPr>
              <w:rPr>
                <w:sz w:val="20"/>
                <w:szCs w:val="20"/>
              </w:rPr>
            </w:pPr>
            <w:r w:rsidRPr="008D2277">
              <w:rPr>
                <w:sz w:val="20"/>
                <w:szCs w:val="20"/>
              </w:rPr>
              <w:t>2 м</w:t>
            </w:r>
          </w:p>
          <w:p w:rsidR="00654BA6" w:rsidRPr="008D2277" w:rsidRDefault="00654BA6" w:rsidP="00470BC4">
            <w:pPr>
              <w:rPr>
                <w:sz w:val="20"/>
                <w:szCs w:val="20"/>
              </w:rPr>
            </w:pPr>
          </w:p>
          <w:p w:rsidR="00654BA6" w:rsidRPr="008D2277" w:rsidRDefault="00654BA6" w:rsidP="00470BC4">
            <w:pPr>
              <w:rPr>
                <w:sz w:val="20"/>
                <w:szCs w:val="20"/>
              </w:rPr>
            </w:pPr>
            <w:r w:rsidRPr="008D2277">
              <w:rPr>
                <w:sz w:val="20"/>
                <w:szCs w:val="20"/>
              </w:rPr>
              <w:t>Участ</w:t>
            </w:r>
          </w:p>
          <w:p w:rsidR="00654BA6" w:rsidRPr="008E2BF1" w:rsidRDefault="00654BA6" w:rsidP="00470BC4">
            <w:pPr>
              <w:rPr>
                <w:color w:val="FF0000"/>
                <w:sz w:val="20"/>
                <w:szCs w:val="20"/>
              </w:rPr>
            </w:pPr>
            <w:r w:rsidRPr="008D2277">
              <w:rPr>
                <w:sz w:val="20"/>
                <w:szCs w:val="20"/>
              </w:rPr>
              <w:t>участ</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19</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Фадеева Е.Ф.</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Упорова СН</w:t>
            </w:r>
          </w:p>
          <w:p w:rsidR="00654BA6" w:rsidRPr="008E2BF1" w:rsidRDefault="00654BA6" w:rsidP="00470BC4">
            <w:pPr>
              <w:rPr>
                <w:sz w:val="20"/>
                <w:szCs w:val="20"/>
              </w:rPr>
            </w:pPr>
            <w:r w:rsidRPr="008E2BF1">
              <w:rPr>
                <w:sz w:val="20"/>
                <w:szCs w:val="20"/>
              </w:rPr>
              <w:t>Березина АН</w:t>
            </w: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Бороздина ОА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50</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Творческий конкурс «Пасхальные радости»</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 Сёмина Т</w:t>
            </w:r>
          </w:p>
          <w:p w:rsidR="00654BA6" w:rsidRPr="008E2BF1" w:rsidRDefault="00654BA6" w:rsidP="00470BC4">
            <w:pPr>
              <w:rPr>
                <w:sz w:val="20"/>
                <w:szCs w:val="20"/>
              </w:rPr>
            </w:pPr>
            <w:r w:rsidRPr="008E2BF1">
              <w:rPr>
                <w:sz w:val="20"/>
                <w:szCs w:val="20"/>
              </w:rPr>
              <w:t>2: 6 чел (Наумова Елена)</w:t>
            </w:r>
          </w:p>
          <w:p w:rsidR="00654BA6" w:rsidRPr="008E2BF1" w:rsidRDefault="00654BA6" w:rsidP="00470BC4">
            <w:pPr>
              <w:rPr>
                <w:sz w:val="20"/>
                <w:szCs w:val="20"/>
              </w:rPr>
            </w:pPr>
            <w:r w:rsidRPr="008E2BF1">
              <w:rPr>
                <w:sz w:val="20"/>
                <w:szCs w:val="20"/>
              </w:rPr>
              <w:t>3: 7 чел</w:t>
            </w:r>
          </w:p>
          <w:p w:rsidR="00654BA6" w:rsidRPr="008E2BF1" w:rsidRDefault="00654BA6" w:rsidP="00470BC4">
            <w:pPr>
              <w:rPr>
                <w:sz w:val="20"/>
                <w:szCs w:val="20"/>
              </w:rPr>
            </w:pPr>
            <w:r w:rsidRPr="008E2BF1">
              <w:rPr>
                <w:sz w:val="20"/>
                <w:szCs w:val="20"/>
              </w:rPr>
              <w:t>4: 3 чел</w:t>
            </w:r>
          </w:p>
          <w:p w:rsidR="00654BA6" w:rsidRPr="008E2BF1" w:rsidRDefault="00654BA6" w:rsidP="00470BC4">
            <w:pPr>
              <w:rPr>
                <w:sz w:val="20"/>
                <w:szCs w:val="20"/>
              </w:rPr>
            </w:pPr>
            <w:r w:rsidRPr="008E2BF1">
              <w:rPr>
                <w:sz w:val="20"/>
                <w:szCs w:val="20"/>
              </w:rPr>
              <w:t>5: Семёнов В</w:t>
            </w:r>
          </w:p>
          <w:p w:rsidR="00654BA6" w:rsidRPr="008E2BF1" w:rsidRDefault="00654BA6" w:rsidP="00470BC4">
            <w:pPr>
              <w:rPr>
                <w:sz w:val="20"/>
                <w:szCs w:val="20"/>
              </w:rPr>
            </w:pPr>
            <w:r w:rsidRPr="008E2BF1">
              <w:rPr>
                <w:sz w:val="20"/>
                <w:szCs w:val="20"/>
              </w:rPr>
              <w:t>7: Полякова А</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2 м</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Упорова СН</w:t>
            </w:r>
          </w:p>
          <w:p w:rsidR="00654BA6" w:rsidRPr="008E2BF1" w:rsidRDefault="00654BA6" w:rsidP="00470BC4">
            <w:pPr>
              <w:rPr>
                <w:sz w:val="20"/>
                <w:szCs w:val="20"/>
              </w:rPr>
            </w:pPr>
            <w:r w:rsidRPr="008E2BF1">
              <w:rPr>
                <w:sz w:val="20"/>
                <w:szCs w:val="20"/>
              </w:rPr>
              <w:t>Полякова ОС</w:t>
            </w:r>
          </w:p>
          <w:p w:rsidR="00654BA6" w:rsidRPr="008E2BF1" w:rsidRDefault="00654BA6" w:rsidP="00470BC4">
            <w:pPr>
              <w:ind w:right="-93"/>
              <w:rPr>
                <w:sz w:val="20"/>
                <w:szCs w:val="20"/>
              </w:rPr>
            </w:pPr>
            <w:r w:rsidRPr="008E2BF1">
              <w:rPr>
                <w:sz w:val="20"/>
                <w:szCs w:val="20"/>
              </w:rPr>
              <w:t>Антропова НП</w:t>
            </w:r>
          </w:p>
          <w:p w:rsidR="00654BA6" w:rsidRPr="008E2BF1" w:rsidRDefault="00654BA6" w:rsidP="00470BC4">
            <w:pPr>
              <w:ind w:right="-93"/>
              <w:rPr>
                <w:sz w:val="20"/>
                <w:szCs w:val="20"/>
              </w:rPr>
            </w:pPr>
            <w:r w:rsidRPr="008E2BF1">
              <w:rPr>
                <w:sz w:val="20"/>
                <w:szCs w:val="20"/>
              </w:rPr>
              <w:t>Бороздина ОА</w:t>
            </w:r>
          </w:p>
          <w:p w:rsidR="00654BA6" w:rsidRPr="008E2BF1" w:rsidRDefault="00654BA6" w:rsidP="00470BC4">
            <w:pPr>
              <w:rPr>
                <w:sz w:val="20"/>
                <w:szCs w:val="20"/>
              </w:rPr>
            </w:pPr>
            <w:r w:rsidRPr="008E2BF1">
              <w:rPr>
                <w:sz w:val="20"/>
                <w:szCs w:val="20"/>
              </w:rPr>
              <w:t>Фадеева ЕФ</w:t>
            </w:r>
          </w:p>
          <w:p w:rsidR="00654BA6" w:rsidRPr="008E2BF1" w:rsidRDefault="00654BA6" w:rsidP="00470BC4">
            <w:pPr>
              <w:rPr>
                <w:sz w:val="20"/>
                <w:szCs w:val="20"/>
              </w:rPr>
            </w:pPr>
            <w:r w:rsidRPr="008E2BF1">
              <w:rPr>
                <w:sz w:val="20"/>
                <w:szCs w:val="20"/>
              </w:rPr>
              <w:t>Овтина НА</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b/>
                <w:sz w:val="20"/>
                <w:szCs w:val="20"/>
              </w:rPr>
            </w:pPr>
            <w:r w:rsidRPr="008E2BF1">
              <w:rPr>
                <w:b/>
                <w:sz w:val="20"/>
                <w:szCs w:val="20"/>
              </w:rPr>
              <w:t>51</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«Вместе с книгой мы растём - 2013»</w:t>
            </w:r>
          </w:p>
          <w:p w:rsidR="00654BA6" w:rsidRPr="008E2BF1" w:rsidRDefault="00654BA6" w:rsidP="00470BC4">
            <w:pPr>
              <w:rPr>
                <w:sz w:val="20"/>
                <w:szCs w:val="20"/>
              </w:rPr>
            </w:pPr>
            <w:r w:rsidRPr="008E2BF1">
              <w:rPr>
                <w:sz w:val="20"/>
                <w:szCs w:val="20"/>
              </w:rPr>
              <w:t>- «Сказочный дом моделей»</w:t>
            </w:r>
          </w:p>
          <w:p w:rsidR="00654BA6" w:rsidRPr="008E2BF1" w:rsidRDefault="00654BA6" w:rsidP="00470BC4">
            <w:pPr>
              <w:rPr>
                <w:sz w:val="20"/>
                <w:szCs w:val="20"/>
              </w:rPr>
            </w:pPr>
          </w:p>
          <w:p w:rsidR="00654BA6" w:rsidRPr="008E2BF1" w:rsidRDefault="00654BA6" w:rsidP="00470BC4">
            <w:pPr>
              <w:rPr>
                <w:b/>
                <w:sz w:val="20"/>
                <w:szCs w:val="20"/>
              </w:rPr>
            </w:pPr>
            <w:r w:rsidRPr="008E2BF1">
              <w:rPr>
                <w:sz w:val="20"/>
                <w:szCs w:val="20"/>
              </w:rPr>
              <w:t>- «Герои любимых произведений»</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2: Наумова Е, Мамаева К, Кузнецова К</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4: Упорова А</w:t>
            </w:r>
          </w:p>
          <w:p w:rsidR="00654BA6" w:rsidRPr="008E2BF1" w:rsidRDefault="00654BA6" w:rsidP="00470BC4">
            <w:pPr>
              <w:rPr>
                <w:sz w:val="20"/>
                <w:szCs w:val="20"/>
              </w:rPr>
            </w:pPr>
            <w:r w:rsidRPr="008E2BF1">
              <w:rPr>
                <w:sz w:val="20"/>
                <w:szCs w:val="20"/>
              </w:rPr>
              <w:t xml:space="preserve">5: Семёнов В, Шаповалов А, </w:t>
            </w:r>
            <w:r w:rsidRPr="00163002">
              <w:rPr>
                <w:sz w:val="20"/>
                <w:szCs w:val="20"/>
              </w:rPr>
              <w:t>Замятин С</w:t>
            </w:r>
          </w:p>
          <w:p w:rsidR="00654BA6" w:rsidRPr="008E2BF1" w:rsidRDefault="00654BA6" w:rsidP="00470BC4">
            <w:pPr>
              <w:rPr>
                <w:sz w:val="20"/>
                <w:szCs w:val="20"/>
              </w:rPr>
            </w:pPr>
            <w:r w:rsidRPr="008E2BF1">
              <w:rPr>
                <w:sz w:val="20"/>
                <w:szCs w:val="20"/>
              </w:rPr>
              <w:t>7: Полякова Н</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8</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Полякова ОС</w:t>
            </w:r>
          </w:p>
          <w:p w:rsidR="00654BA6" w:rsidRPr="008E2BF1" w:rsidRDefault="00654BA6" w:rsidP="00470BC4">
            <w:pPr>
              <w:rPr>
                <w:sz w:val="20"/>
                <w:szCs w:val="20"/>
              </w:rPr>
            </w:pPr>
          </w:p>
          <w:p w:rsidR="00654BA6" w:rsidRPr="008E2BF1" w:rsidRDefault="00654BA6" w:rsidP="00470BC4">
            <w:pPr>
              <w:rPr>
                <w:sz w:val="20"/>
                <w:szCs w:val="20"/>
              </w:rPr>
            </w:pPr>
          </w:p>
          <w:p w:rsidR="00654BA6" w:rsidRPr="008E2BF1" w:rsidRDefault="00654BA6" w:rsidP="00470BC4">
            <w:pPr>
              <w:rPr>
                <w:sz w:val="20"/>
                <w:szCs w:val="20"/>
              </w:rPr>
            </w:pPr>
            <w:r w:rsidRPr="008E2BF1">
              <w:rPr>
                <w:sz w:val="20"/>
                <w:szCs w:val="20"/>
              </w:rPr>
              <w:t>Упорова СН</w:t>
            </w:r>
          </w:p>
          <w:p w:rsidR="00654BA6" w:rsidRDefault="00654BA6" w:rsidP="00470BC4">
            <w:pPr>
              <w:rPr>
                <w:sz w:val="20"/>
                <w:szCs w:val="20"/>
              </w:rPr>
            </w:pPr>
            <w:r w:rsidRPr="008E2BF1">
              <w:rPr>
                <w:sz w:val="20"/>
                <w:szCs w:val="20"/>
              </w:rPr>
              <w:t>Плишкина ЛА</w:t>
            </w:r>
          </w:p>
          <w:p w:rsidR="00654BA6" w:rsidRPr="008E2BF1" w:rsidRDefault="00654BA6" w:rsidP="00470BC4">
            <w:pPr>
              <w:rPr>
                <w:sz w:val="20"/>
                <w:szCs w:val="20"/>
              </w:rPr>
            </w:pPr>
            <w:r>
              <w:rPr>
                <w:sz w:val="20"/>
                <w:szCs w:val="20"/>
              </w:rPr>
              <w:t>Фадеева ЕФ</w:t>
            </w: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52</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color w:val="3333CC"/>
                <w:sz w:val="20"/>
                <w:szCs w:val="20"/>
              </w:rPr>
              <w:t>Эстафета к 9 мая (р-он)</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11: Шилов Н, Козлов А, Потапов А</w:t>
            </w:r>
            <w:r w:rsidRPr="008E2BF1">
              <w:rPr>
                <w:color w:val="FF0000"/>
                <w:sz w:val="20"/>
                <w:szCs w:val="20"/>
              </w:rPr>
              <w:t xml:space="preserve"> </w:t>
            </w:r>
            <w:r w:rsidRPr="008E2BF1">
              <w:rPr>
                <w:sz w:val="20"/>
                <w:szCs w:val="20"/>
              </w:rPr>
              <w:t>Домрачева М, Ивашура Н,</w:t>
            </w:r>
            <w:r w:rsidRPr="008E2BF1">
              <w:rPr>
                <w:color w:val="FF0000"/>
                <w:sz w:val="20"/>
                <w:szCs w:val="20"/>
              </w:rPr>
              <w:t xml:space="preserve"> </w:t>
            </w:r>
            <w:r w:rsidRPr="008E2BF1">
              <w:rPr>
                <w:sz w:val="20"/>
                <w:szCs w:val="20"/>
              </w:rPr>
              <w:t>Гареева Л,</w:t>
            </w:r>
            <w:r w:rsidRPr="008E2BF1">
              <w:rPr>
                <w:color w:val="FF0000"/>
                <w:sz w:val="20"/>
                <w:szCs w:val="20"/>
              </w:rPr>
              <w:t xml:space="preserve"> </w:t>
            </w:r>
            <w:r w:rsidRPr="008E2BF1">
              <w:rPr>
                <w:sz w:val="20"/>
                <w:szCs w:val="20"/>
              </w:rPr>
              <w:t>Коденькова М, Мезенцева Ю, Ширшова К</w:t>
            </w:r>
          </w:p>
          <w:p w:rsidR="00654BA6" w:rsidRPr="008E2BF1" w:rsidRDefault="00654BA6" w:rsidP="00470BC4">
            <w:pPr>
              <w:rPr>
                <w:color w:val="FF0000"/>
                <w:sz w:val="20"/>
                <w:szCs w:val="20"/>
              </w:rPr>
            </w:pPr>
            <w:r w:rsidRPr="008E2BF1">
              <w:rPr>
                <w:sz w:val="20"/>
                <w:szCs w:val="20"/>
              </w:rPr>
              <w:t>10: Карамова Н, Анкудинова Н, Суржиков С</w:t>
            </w:r>
          </w:p>
          <w:p w:rsidR="00654BA6" w:rsidRPr="008E2BF1" w:rsidRDefault="00654BA6" w:rsidP="00470BC4">
            <w:pPr>
              <w:rPr>
                <w:sz w:val="20"/>
                <w:szCs w:val="20"/>
              </w:rPr>
            </w:pPr>
            <w:r w:rsidRPr="008E2BF1">
              <w:rPr>
                <w:sz w:val="20"/>
                <w:szCs w:val="20"/>
              </w:rPr>
              <w:t>9: Смирнов П,</w:t>
            </w:r>
            <w:r w:rsidRPr="008E2BF1">
              <w:rPr>
                <w:color w:val="FF0000"/>
                <w:sz w:val="20"/>
                <w:szCs w:val="20"/>
              </w:rPr>
              <w:t xml:space="preserve"> </w:t>
            </w:r>
            <w:r w:rsidRPr="008E2BF1">
              <w:rPr>
                <w:sz w:val="20"/>
                <w:szCs w:val="20"/>
              </w:rPr>
              <w:t>Кочнева Д.</w:t>
            </w:r>
          </w:p>
          <w:p w:rsidR="00654BA6" w:rsidRPr="008E2BF1" w:rsidRDefault="00654BA6" w:rsidP="00470BC4">
            <w:pPr>
              <w:rPr>
                <w:color w:val="FF0000"/>
                <w:sz w:val="20"/>
                <w:szCs w:val="20"/>
              </w:rPr>
            </w:pPr>
            <w:r w:rsidRPr="008E2BF1">
              <w:rPr>
                <w:sz w:val="20"/>
                <w:szCs w:val="20"/>
              </w:rPr>
              <w:t>8:Зырянов П.</w:t>
            </w:r>
          </w:p>
          <w:p w:rsidR="00654BA6" w:rsidRPr="008E2BF1" w:rsidRDefault="00654BA6" w:rsidP="00470BC4">
            <w:pPr>
              <w:rPr>
                <w:sz w:val="20"/>
                <w:szCs w:val="20"/>
              </w:rPr>
            </w:pPr>
            <w:r w:rsidRPr="008E2BF1">
              <w:rPr>
                <w:sz w:val="20"/>
                <w:szCs w:val="20"/>
              </w:rPr>
              <w:t>7: Сек</w:t>
            </w:r>
            <w:r>
              <w:rPr>
                <w:sz w:val="20"/>
                <w:szCs w:val="20"/>
              </w:rPr>
              <w:t>лецова Н, Орлов Г, Булатов С, М</w:t>
            </w:r>
            <w:r w:rsidRPr="008E2BF1">
              <w:rPr>
                <w:sz w:val="20"/>
                <w:szCs w:val="20"/>
              </w:rPr>
              <w:t>иргасов Ж</w:t>
            </w:r>
          </w:p>
          <w:p w:rsidR="00654BA6" w:rsidRPr="008E2BF1" w:rsidRDefault="00654BA6" w:rsidP="00470BC4">
            <w:pPr>
              <w:rPr>
                <w:sz w:val="20"/>
                <w:szCs w:val="20"/>
              </w:rPr>
            </w:pPr>
            <w:r w:rsidRPr="008E2BF1">
              <w:rPr>
                <w:sz w:val="20"/>
                <w:szCs w:val="20"/>
              </w:rPr>
              <w:t>6: Яковлев А</w:t>
            </w:r>
          </w:p>
        </w:tc>
        <w:tc>
          <w:tcPr>
            <w:tcW w:w="992" w:type="dxa"/>
            <w:tcBorders>
              <w:top w:val="single" w:sz="4" w:space="0" w:color="auto"/>
              <w:left w:val="single" w:sz="4" w:space="0" w:color="auto"/>
              <w:bottom w:val="single" w:sz="4" w:space="0" w:color="auto"/>
              <w:right w:val="single" w:sz="4" w:space="0" w:color="auto"/>
            </w:tcBorders>
          </w:tcPr>
          <w:p w:rsidR="00654BA6" w:rsidRPr="00163002" w:rsidRDefault="00654BA6" w:rsidP="00470BC4">
            <w:pPr>
              <w:jc w:val="center"/>
              <w:rPr>
                <w:sz w:val="20"/>
                <w:szCs w:val="20"/>
              </w:rPr>
            </w:pPr>
            <w:r w:rsidRPr="00163002">
              <w:rPr>
                <w:sz w:val="20"/>
                <w:szCs w:val="20"/>
              </w:rPr>
              <w:t>Дев-2 м</w:t>
            </w:r>
          </w:p>
        </w:tc>
        <w:tc>
          <w:tcPr>
            <w:tcW w:w="992" w:type="dxa"/>
            <w:tcBorders>
              <w:top w:val="single" w:sz="4" w:space="0" w:color="auto"/>
              <w:left w:val="single" w:sz="4" w:space="0" w:color="auto"/>
              <w:bottom w:val="single" w:sz="4" w:space="0" w:color="auto"/>
              <w:right w:val="single" w:sz="4" w:space="0" w:color="auto"/>
            </w:tcBorders>
          </w:tcPr>
          <w:p w:rsidR="00654BA6" w:rsidRPr="00163002" w:rsidRDefault="00654BA6" w:rsidP="00470BC4">
            <w:pPr>
              <w:rPr>
                <w:sz w:val="20"/>
                <w:szCs w:val="20"/>
              </w:rPr>
            </w:pPr>
            <w:r w:rsidRPr="00163002">
              <w:rPr>
                <w:sz w:val="20"/>
                <w:szCs w:val="20"/>
              </w:rPr>
              <w:t>20</w:t>
            </w:r>
          </w:p>
        </w:tc>
        <w:tc>
          <w:tcPr>
            <w:tcW w:w="1575" w:type="dxa"/>
            <w:tcBorders>
              <w:top w:val="single" w:sz="4" w:space="0" w:color="auto"/>
              <w:left w:val="single" w:sz="4" w:space="0" w:color="auto"/>
              <w:bottom w:val="single" w:sz="4" w:space="0" w:color="auto"/>
              <w:right w:val="single" w:sz="4" w:space="0" w:color="auto"/>
            </w:tcBorders>
          </w:tcPr>
          <w:p w:rsidR="00654BA6" w:rsidRPr="00163002" w:rsidRDefault="00654BA6" w:rsidP="00470BC4">
            <w:pPr>
              <w:rPr>
                <w:sz w:val="20"/>
                <w:szCs w:val="20"/>
              </w:rPr>
            </w:pPr>
            <w:r w:rsidRPr="00163002">
              <w:rPr>
                <w:sz w:val="20"/>
                <w:szCs w:val="20"/>
              </w:rPr>
              <w:t>Овтина НА</w:t>
            </w:r>
          </w:p>
          <w:p w:rsidR="00654BA6" w:rsidRPr="008E2BF1" w:rsidRDefault="00654BA6" w:rsidP="00470BC4">
            <w:pPr>
              <w:rPr>
                <w:color w:val="FF0000"/>
                <w:sz w:val="20"/>
                <w:szCs w:val="20"/>
              </w:rPr>
            </w:pP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sidRPr="008E2BF1">
              <w:rPr>
                <w:sz w:val="20"/>
                <w:szCs w:val="20"/>
              </w:rPr>
              <w:t>53</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sidRPr="008E2BF1">
              <w:rPr>
                <w:b/>
                <w:sz w:val="20"/>
                <w:szCs w:val="20"/>
              </w:rPr>
              <w:t xml:space="preserve">Центр поддержки талантливой молодёжи Всероссийская олимпиада </w:t>
            </w:r>
          </w:p>
        </w:tc>
        <w:tc>
          <w:tcPr>
            <w:tcW w:w="4797"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8:Березина М</w:t>
            </w:r>
          </w:p>
          <w:p w:rsidR="00654BA6" w:rsidRPr="008E2BF1" w:rsidRDefault="00654BA6" w:rsidP="00470BC4">
            <w:pPr>
              <w:rPr>
                <w:sz w:val="20"/>
                <w:szCs w:val="20"/>
              </w:rPr>
            </w:pPr>
            <w:r w:rsidRPr="008E2BF1">
              <w:rPr>
                <w:sz w:val="20"/>
                <w:szCs w:val="20"/>
              </w:rPr>
              <w:t>По литер (место по России -16, регион-2)</w:t>
            </w:r>
          </w:p>
          <w:p w:rsidR="00654BA6" w:rsidRPr="008E2BF1" w:rsidRDefault="00654BA6" w:rsidP="00470BC4">
            <w:pPr>
              <w:rPr>
                <w:sz w:val="20"/>
                <w:szCs w:val="20"/>
              </w:rPr>
            </w:pPr>
            <w:r w:rsidRPr="008E2BF1">
              <w:rPr>
                <w:sz w:val="20"/>
                <w:szCs w:val="20"/>
              </w:rPr>
              <w:t>рус.яз (место по России -16, регион-2)</w:t>
            </w:r>
          </w:p>
          <w:p w:rsidR="00654BA6" w:rsidRPr="008E2BF1" w:rsidRDefault="00654BA6" w:rsidP="00470BC4">
            <w:pPr>
              <w:rPr>
                <w:sz w:val="20"/>
                <w:szCs w:val="20"/>
              </w:rPr>
            </w:pPr>
            <w:r w:rsidRPr="008E2BF1">
              <w:rPr>
                <w:sz w:val="20"/>
                <w:szCs w:val="20"/>
              </w:rPr>
              <w:t xml:space="preserve">общ (место по России -11, регион-2) </w:t>
            </w:r>
          </w:p>
          <w:p w:rsidR="00654BA6" w:rsidRPr="008E2BF1" w:rsidRDefault="00654BA6" w:rsidP="00470BC4">
            <w:pPr>
              <w:rPr>
                <w:sz w:val="20"/>
                <w:szCs w:val="20"/>
              </w:rPr>
            </w:pPr>
            <w:r w:rsidRPr="008E2BF1">
              <w:rPr>
                <w:sz w:val="20"/>
                <w:szCs w:val="20"/>
              </w:rPr>
              <w:t>матем (место по России -43, регион-7) история (место по России -29, регион-2)</w:t>
            </w:r>
          </w:p>
          <w:p w:rsidR="00654BA6" w:rsidRPr="008E2BF1" w:rsidRDefault="00654BA6" w:rsidP="00470BC4">
            <w:pPr>
              <w:rPr>
                <w:sz w:val="20"/>
                <w:szCs w:val="20"/>
              </w:rPr>
            </w:pPr>
            <w:r w:rsidRPr="008E2BF1">
              <w:rPr>
                <w:sz w:val="20"/>
                <w:szCs w:val="20"/>
              </w:rPr>
              <w:t>биология (место по России -43, регион-19) англ.яз (место по России -63, регион-14)</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sidRPr="008E2BF1">
              <w:rPr>
                <w:sz w:val="20"/>
                <w:szCs w:val="20"/>
              </w:rPr>
              <w:t>1</w:t>
            </w:r>
          </w:p>
        </w:tc>
        <w:tc>
          <w:tcPr>
            <w:tcW w:w="1575"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p>
        </w:tc>
      </w:tr>
      <w:tr w:rsidR="00654BA6" w:rsidRPr="008E2BF1" w:rsidTr="00470BC4">
        <w:trPr>
          <w:trHeight w:val="699"/>
        </w:trPr>
        <w:tc>
          <w:tcPr>
            <w:tcW w:w="54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jc w:val="center"/>
              <w:rPr>
                <w:sz w:val="20"/>
                <w:szCs w:val="20"/>
              </w:rPr>
            </w:pPr>
            <w:r>
              <w:rPr>
                <w:sz w:val="20"/>
                <w:szCs w:val="20"/>
              </w:rPr>
              <w:t>54</w:t>
            </w:r>
          </w:p>
        </w:tc>
        <w:tc>
          <w:tcPr>
            <w:tcW w:w="2520"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b/>
                <w:sz w:val="20"/>
                <w:szCs w:val="20"/>
              </w:rPr>
            </w:pPr>
            <w:r>
              <w:rPr>
                <w:b/>
                <w:sz w:val="20"/>
                <w:szCs w:val="20"/>
              </w:rPr>
              <w:t>Мун.к- с «молодёжный лидер 21 века»</w:t>
            </w:r>
          </w:p>
        </w:tc>
        <w:tc>
          <w:tcPr>
            <w:tcW w:w="4797" w:type="dxa"/>
            <w:tcBorders>
              <w:top w:val="single" w:sz="4" w:space="0" w:color="auto"/>
              <w:left w:val="single" w:sz="4" w:space="0" w:color="auto"/>
              <w:bottom w:val="single" w:sz="4" w:space="0" w:color="auto"/>
              <w:right w:val="single" w:sz="4" w:space="0" w:color="auto"/>
            </w:tcBorders>
          </w:tcPr>
          <w:p w:rsidR="00654BA6" w:rsidRDefault="00654BA6" w:rsidP="00470BC4">
            <w:pPr>
              <w:rPr>
                <w:sz w:val="20"/>
                <w:szCs w:val="20"/>
              </w:rPr>
            </w:pPr>
            <w:r>
              <w:rPr>
                <w:sz w:val="20"/>
                <w:szCs w:val="20"/>
              </w:rPr>
              <w:t>8: Березина М, Семёнова В.</w:t>
            </w:r>
          </w:p>
          <w:p w:rsidR="00654BA6" w:rsidRDefault="00654BA6" w:rsidP="00470BC4">
            <w:pPr>
              <w:rPr>
                <w:sz w:val="20"/>
                <w:szCs w:val="20"/>
              </w:rPr>
            </w:pPr>
            <w:r>
              <w:rPr>
                <w:sz w:val="20"/>
                <w:szCs w:val="20"/>
              </w:rPr>
              <w:t>9: Смирнов П, Макарова А.</w:t>
            </w:r>
          </w:p>
          <w:p w:rsidR="00654BA6" w:rsidRPr="008E2BF1" w:rsidRDefault="00654BA6" w:rsidP="00470BC4">
            <w:pPr>
              <w:rPr>
                <w:sz w:val="20"/>
                <w:szCs w:val="20"/>
              </w:rPr>
            </w:pPr>
            <w:r>
              <w:rPr>
                <w:sz w:val="20"/>
                <w:szCs w:val="20"/>
              </w:rPr>
              <w:t>11: Мезенцева Ю, Гареев Т</w:t>
            </w:r>
          </w:p>
        </w:tc>
        <w:tc>
          <w:tcPr>
            <w:tcW w:w="992" w:type="dxa"/>
            <w:tcBorders>
              <w:top w:val="single" w:sz="4" w:space="0" w:color="auto"/>
              <w:left w:val="single" w:sz="4" w:space="0" w:color="auto"/>
              <w:bottom w:val="single" w:sz="4" w:space="0" w:color="auto"/>
              <w:right w:val="single" w:sz="4" w:space="0" w:color="auto"/>
            </w:tcBorders>
          </w:tcPr>
          <w:p w:rsidR="00654BA6" w:rsidRPr="009832C4" w:rsidRDefault="00654BA6" w:rsidP="00470BC4">
            <w:pPr>
              <w:rPr>
                <w:sz w:val="20"/>
                <w:szCs w:val="20"/>
              </w:rPr>
            </w:pPr>
            <w:r w:rsidRPr="009832C4">
              <w:rPr>
                <w:sz w:val="20"/>
                <w:szCs w:val="20"/>
              </w:rPr>
              <w:t>Благодарности от Главы АГО</w:t>
            </w:r>
          </w:p>
        </w:tc>
        <w:tc>
          <w:tcPr>
            <w:tcW w:w="992" w:type="dxa"/>
            <w:tcBorders>
              <w:top w:val="single" w:sz="4" w:space="0" w:color="auto"/>
              <w:left w:val="single" w:sz="4" w:space="0" w:color="auto"/>
              <w:bottom w:val="single" w:sz="4" w:space="0" w:color="auto"/>
              <w:right w:val="single" w:sz="4" w:space="0" w:color="auto"/>
            </w:tcBorders>
          </w:tcPr>
          <w:p w:rsidR="00654BA6" w:rsidRPr="008E2BF1" w:rsidRDefault="00654BA6" w:rsidP="00470BC4">
            <w:pPr>
              <w:rPr>
                <w:sz w:val="20"/>
                <w:szCs w:val="20"/>
              </w:rPr>
            </w:pPr>
            <w:r>
              <w:rPr>
                <w:sz w:val="20"/>
                <w:szCs w:val="20"/>
              </w:rPr>
              <w:t>6</w:t>
            </w:r>
          </w:p>
        </w:tc>
        <w:tc>
          <w:tcPr>
            <w:tcW w:w="1575" w:type="dxa"/>
            <w:tcBorders>
              <w:top w:val="single" w:sz="4" w:space="0" w:color="auto"/>
              <w:left w:val="single" w:sz="4" w:space="0" w:color="auto"/>
              <w:bottom w:val="single" w:sz="4" w:space="0" w:color="auto"/>
              <w:right w:val="single" w:sz="4" w:space="0" w:color="auto"/>
            </w:tcBorders>
          </w:tcPr>
          <w:p w:rsidR="00654BA6" w:rsidRDefault="00654BA6" w:rsidP="00470BC4">
            <w:pPr>
              <w:rPr>
                <w:sz w:val="20"/>
                <w:szCs w:val="20"/>
              </w:rPr>
            </w:pPr>
            <w:r>
              <w:rPr>
                <w:sz w:val="20"/>
                <w:szCs w:val="20"/>
              </w:rPr>
              <w:t>Зубрилина ЛН</w:t>
            </w:r>
          </w:p>
          <w:p w:rsidR="00654BA6" w:rsidRDefault="00654BA6" w:rsidP="00470BC4">
            <w:pPr>
              <w:rPr>
                <w:sz w:val="20"/>
                <w:szCs w:val="20"/>
              </w:rPr>
            </w:pPr>
            <w:r>
              <w:rPr>
                <w:sz w:val="20"/>
                <w:szCs w:val="20"/>
              </w:rPr>
              <w:t>Плишкина ЛА</w:t>
            </w:r>
          </w:p>
          <w:p w:rsidR="00654BA6" w:rsidRPr="008E2BF1" w:rsidRDefault="00654BA6" w:rsidP="00470BC4">
            <w:pPr>
              <w:rPr>
                <w:sz w:val="20"/>
                <w:szCs w:val="20"/>
              </w:rPr>
            </w:pPr>
            <w:r>
              <w:rPr>
                <w:sz w:val="20"/>
                <w:szCs w:val="20"/>
              </w:rPr>
              <w:t>Гашкова СН</w:t>
            </w:r>
          </w:p>
        </w:tc>
      </w:tr>
    </w:tbl>
    <w:p w:rsidR="00654BA6" w:rsidRDefault="00654BA6" w:rsidP="00654BA6">
      <w:pPr>
        <w:pStyle w:val="Style9"/>
        <w:widowControl/>
        <w:spacing w:line="240" w:lineRule="auto"/>
        <w:ind w:firstLine="0"/>
        <w:rPr>
          <w:rFonts w:ascii="Times New Roman" w:hAnsi="Times New Roman" w:cs="Times New Roman"/>
          <w:sz w:val="18"/>
          <w:szCs w:val="18"/>
        </w:rPr>
      </w:pPr>
    </w:p>
    <w:p w:rsidR="00654BA6" w:rsidRPr="00773602" w:rsidRDefault="00654BA6" w:rsidP="00654BA6">
      <w:pPr>
        <w:pStyle w:val="Style21"/>
        <w:widowControl/>
        <w:tabs>
          <w:tab w:val="left" w:pos="456"/>
        </w:tabs>
        <w:spacing w:line="240" w:lineRule="auto"/>
        <w:ind w:firstLine="0"/>
        <w:rPr>
          <w:rStyle w:val="FontStyle49"/>
          <w:rFonts w:eastAsia="Arial Unicode MS"/>
          <w:sz w:val="18"/>
          <w:szCs w:val="18"/>
        </w:rPr>
      </w:pPr>
    </w:p>
    <w:p w:rsidR="00654BA6" w:rsidRPr="00373D01" w:rsidRDefault="00654BA6" w:rsidP="00654BA6">
      <w:pPr>
        <w:ind w:firstLine="360"/>
        <w:jc w:val="both"/>
        <w:rPr>
          <w:sz w:val="22"/>
          <w:szCs w:val="22"/>
        </w:rPr>
      </w:pPr>
      <w:r w:rsidRPr="00373D01">
        <w:rPr>
          <w:rStyle w:val="FontStyle49"/>
          <w:rFonts w:eastAsia="Arial Unicode MS"/>
          <w:sz w:val="22"/>
          <w:szCs w:val="22"/>
        </w:rPr>
        <w:t xml:space="preserve">Выводы: </w:t>
      </w:r>
      <w:r w:rsidRPr="00373D01">
        <w:rPr>
          <w:sz w:val="22"/>
          <w:szCs w:val="22"/>
        </w:rPr>
        <w:t>Вся воспитательная работа была направлена на создание условий для развития личности, ситуации «успеха», положительной Я – концепции, положительного эмоционального фона в детском коллективе, развития способности детей, бесконфликтного поведения, социализации, повышения уровня воспитанности. Система воспитательной работы позволила создать условия для развития личности.</w:t>
      </w:r>
    </w:p>
    <w:p w:rsidR="00654BA6" w:rsidRPr="00373D01" w:rsidRDefault="00654BA6" w:rsidP="00654BA6">
      <w:pPr>
        <w:rPr>
          <w:sz w:val="22"/>
          <w:szCs w:val="22"/>
        </w:rPr>
      </w:pPr>
      <w:r w:rsidRPr="00373D01">
        <w:rPr>
          <w:rStyle w:val="FontStyle49"/>
          <w:rFonts w:eastAsia="Arial Unicode MS"/>
          <w:sz w:val="22"/>
          <w:szCs w:val="22"/>
        </w:rPr>
        <w:t xml:space="preserve">Направления работы:  </w:t>
      </w:r>
      <w:r w:rsidRPr="00373D01">
        <w:rPr>
          <w:color w:val="000000"/>
          <w:spacing w:val="-5"/>
          <w:sz w:val="22"/>
          <w:szCs w:val="22"/>
        </w:rPr>
        <w:t xml:space="preserve">Здоровье и безопасность, </w:t>
      </w:r>
      <w:r w:rsidRPr="00373D01">
        <w:rPr>
          <w:sz w:val="22"/>
          <w:szCs w:val="22"/>
        </w:rPr>
        <w:t xml:space="preserve">Нравственность, </w:t>
      </w:r>
      <w:r w:rsidRPr="00373D01">
        <w:rPr>
          <w:color w:val="000000"/>
          <w:spacing w:val="-1"/>
          <w:sz w:val="22"/>
          <w:szCs w:val="22"/>
        </w:rPr>
        <w:t>Досуг</w:t>
      </w:r>
      <w:r w:rsidRPr="00373D01">
        <w:rPr>
          <w:sz w:val="22"/>
          <w:szCs w:val="22"/>
        </w:rPr>
        <w:t xml:space="preserve">, </w:t>
      </w:r>
      <w:r w:rsidRPr="00373D01">
        <w:rPr>
          <w:color w:val="000000"/>
          <w:spacing w:val="1"/>
          <w:sz w:val="22"/>
          <w:szCs w:val="22"/>
        </w:rPr>
        <w:t xml:space="preserve">Интеллект, </w:t>
      </w:r>
    </w:p>
    <w:p w:rsidR="00654BA6" w:rsidRPr="00373D01" w:rsidRDefault="00654BA6" w:rsidP="00654BA6">
      <w:pPr>
        <w:rPr>
          <w:rStyle w:val="FontStyle49"/>
          <w:rFonts w:eastAsia="Arial Unicode MS"/>
          <w:sz w:val="22"/>
          <w:szCs w:val="22"/>
        </w:rPr>
      </w:pPr>
      <w:r w:rsidRPr="00373D01">
        <w:rPr>
          <w:color w:val="000000"/>
          <w:spacing w:val="-4"/>
          <w:sz w:val="22"/>
          <w:szCs w:val="22"/>
        </w:rPr>
        <w:t>Общение</w:t>
      </w:r>
      <w:r w:rsidRPr="00373D01">
        <w:rPr>
          <w:i/>
          <w:iCs/>
          <w:sz w:val="22"/>
          <w:szCs w:val="22"/>
        </w:rPr>
        <w:t xml:space="preserve">, </w:t>
      </w:r>
      <w:r w:rsidRPr="00373D01">
        <w:rPr>
          <w:sz w:val="22"/>
          <w:szCs w:val="22"/>
        </w:rPr>
        <w:t>Охрана прав детства и профилактика девиантного поведения</w:t>
      </w:r>
      <w:r w:rsidRPr="00373D01">
        <w:rPr>
          <w:i/>
          <w:iCs/>
          <w:sz w:val="22"/>
          <w:szCs w:val="22"/>
        </w:rPr>
        <w:t xml:space="preserve"> </w:t>
      </w:r>
      <w:r w:rsidRPr="00373D01">
        <w:rPr>
          <w:rStyle w:val="FontStyle49"/>
          <w:rFonts w:eastAsia="Arial Unicode MS"/>
          <w:sz w:val="22"/>
          <w:szCs w:val="22"/>
        </w:rPr>
        <w:t>дают максимальный воспитательный эффект.</w:t>
      </w:r>
    </w:p>
    <w:p w:rsidR="00654BA6" w:rsidRPr="00373D01" w:rsidRDefault="00654BA6" w:rsidP="00654BA6">
      <w:pPr>
        <w:pStyle w:val="Style21"/>
        <w:widowControl/>
        <w:tabs>
          <w:tab w:val="left" w:pos="456"/>
        </w:tabs>
        <w:spacing w:line="240" w:lineRule="auto"/>
        <w:ind w:firstLine="0"/>
        <w:rPr>
          <w:rStyle w:val="FontStyle49"/>
          <w:rFonts w:eastAsia="Arial Unicode MS"/>
          <w:sz w:val="22"/>
          <w:szCs w:val="22"/>
        </w:rPr>
      </w:pPr>
      <w:r w:rsidRPr="00373D01">
        <w:rPr>
          <w:rStyle w:val="FontStyle49"/>
          <w:rFonts w:eastAsia="Arial Unicode MS"/>
          <w:sz w:val="22"/>
          <w:szCs w:val="22"/>
        </w:rPr>
        <w:t>Охват детей во внеклассной деятельности: количество – 9</w:t>
      </w:r>
      <w:r>
        <w:rPr>
          <w:rStyle w:val="FontStyle49"/>
          <w:rFonts w:eastAsia="Arial Unicode MS"/>
          <w:sz w:val="22"/>
          <w:szCs w:val="22"/>
        </w:rPr>
        <w:t xml:space="preserve">2 </w:t>
      </w:r>
      <w:r w:rsidRPr="00373D01">
        <w:rPr>
          <w:rStyle w:val="FontStyle49"/>
          <w:rFonts w:eastAsia="Arial Unicode MS"/>
          <w:sz w:val="22"/>
          <w:szCs w:val="22"/>
        </w:rPr>
        <w:t>%.</w:t>
      </w:r>
    </w:p>
    <w:p w:rsidR="00654BA6" w:rsidRPr="00373D01" w:rsidRDefault="00654BA6" w:rsidP="00654BA6">
      <w:pPr>
        <w:jc w:val="both"/>
        <w:rPr>
          <w:rStyle w:val="FontStyle49"/>
          <w:sz w:val="22"/>
          <w:szCs w:val="22"/>
        </w:rPr>
      </w:pPr>
      <w:r w:rsidRPr="00373D01">
        <w:rPr>
          <w:rStyle w:val="FontStyle49"/>
          <w:rFonts w:eastAsia="Arial Unicode MS"/>
          <w:sz w:val="22"/>
          <w:szCs w:val="22"/>
        </w:rPr>
        <w:t xml:space="preserve">Задачи по направлению: «Работа с учащимися» на следующий учебный год: </w:t>
      </w:r>
    </w:p>
    <w:p w:rsidR="00654BA6" w:rsidRPr="00373D01" w:rsidRDefault="00654BA6" w:rsidP="008B2B2B">
      <w:pPr>
        <w:numPr>
          <w:ilvl w:val="0"/>
          <w:numId w:val="6"/>
        </w:numPr>
        <w:ind w:left="0" w:firstLine="284"/>
        <w:jc w:val="both"/>
        <w:rPr>
          <w:sz w:val="22"/>
          <w:szCs w:val="22"/>
        </w:rPr>
      </w:pPr>
      <w:r w:rsidRPr="00373D01">
        <w:rPr>
          <w:sz w:val="22"/>
          <w:szCs w:val="22"/>
        </w:rPr>
        <w:t>создание  условий для формирования здорового образа жизни;</w:t>
      </w:r>
    </w:p>
    <w:p w:rsidR="00654BA6" w:rsidRPr="00373D01" w:rsidRDefault="00654BA6" w:rsidP="008B2B2B">
      <w:pPr>
        <w:numPr>
          <w:ilvl w:val="0"/>
          <w:numId w:val="6"/>
        </w:numPr>
        <w:jc w:val="both"/>
        <w:rPr>
          <w:sz w:val="22"/>
          <w:szCs w:val="22"/>
        </w:rPr>
      </w:pPr>
      <w:r w:rsidRPr="00373D01">
        <w:rPr>
          <w:sz w:val="22"/>
          <w:szCs w:val="22"/>
        </w:rPr>
        <w:t>создание условий для развития личности участников образовательного процесса.</w:t>
      </w:r>
    </w:p>
    <w:p w:rsidR="00654BA6" w:rsidRPr="00373D01" w:rsidRDefault="00654BA6" w:rsidP="008B2B2B">
      <w:pPr>
        <w:numPr>
          <w:ilvl w:val="0"/>
          <w:numId w:val="6"/>
        </w:numPr>
        <w:ind w:left="0" w:firstLine="284"/>
        <w:jc w:val="both"/>
        <w:rPr>
          <w:sz w:val="22"/>
          <w:szCs w:val="22"/>
        </w:rPr>
      </w:pPr>
      <w:r w:rsidRPr="00373D01">
        <w:rPr>
          <w:sz w:val="22"/>
          <w:szCs w:val="22"/>
        </w:rPr>
        <w:t xml:space="preserve">вовлечение учащихся в систему дополнительного образования с целью   </w:t>
      </w:r>
    </w:p>
    <w:p w:rsidR="00654BA6" w:rsidRPr="00373D01" w:rsidRDefault="00654BA6" w:rsidP="00654BA6">
      <w:pPr>
        <w:jc w:val="both"/>
        <w:rPr>
          <w:sz w:val="22"/>
          <w:szCs w:val="22"/>
        </w:rPr>
      </w:pPr>
      <w:r w:rsidRPr="00373D01">
        <w:rPr>
          <w:sz w:val="22"/>
          <w:szCs w:val="22"/>
        </w:rPr>
        <w:t xml:space="preserve">           обеспечения самореализации личности;</w:t>
      </w:r>
    </w:p>
    <w:p w:rsidR="00654BA6" w:rsidRPr="00373D01" w:rsidRDefault="00654BA6" w:rsidP="008B2B2B">
      <w:pPr>
        <w:numPr>
          <w:ilvl w:val="0"/>
          <w:numId w:val="6"/>
        </w:numPr>
        <w:ind w:left="0" w:firstLine="284"/>
        <w:jc w:val="both"/>
        <w:rPr>
          <w:sz w:val="22"/>
          <w:szCs w:val="22"/>
        </w:rPr>
      </w:pPr>
      <w:r w:rsidRPr="00373D01">
        <w:rPr>
          <w:sz w:val="22"/>
          <w:szCs w:val="22"/>
        </w:rPr>
        <w:t>развитие самоуправления учащихся;</w:t>
      </w:r>
    </w:p>
    <w:p w:rsidR="00654BA6" w:rsidRPr="009832C4" w:rsidRDefault="00654BA6" w:rsidP="008B2B2B">
      <w:pPr>
        <w:numPr>
          <w:ilvl w:val="0"/>
          <w:numId w:val="6"/>
        </w:numPr>
        <w:ind w:left="0" w:firstLine="284"/>
        <w:jc w:val="both"/>
        <w:rPr>
          <w:rStyle w:val="FontStyle47"/>
          <w:b w:val="0"/>
          <w:bCs/>
          <w:sz w:val="22"/>
          <w:szCs w:val="22"/>
        </w:rPr>
      </w:pPr>
      <w:r w:rsidRPr="00373D01">
        <w:rPr>
          <w:sz w:val="22"/>
          <w:szCs w:val="22"/>
        </w:rPr>
        <w:t>ведение мониторинга за дальнейшей судьбой и жизнью выпускников всех  уровней.</w:t>
      </w:r>
    </w:p>
    <w:p w:rsidR="00654BA6" w:rsidRDefault="00654BA6" w:rsidP="00654BA6">
      <w:pPr>
        <w:pStyle w:val="Style5"/>
        <w:widowControl/>
        <w:jc w:val="center"/>
        <w:rPr>
          <w:rStyle w:val="FontStyle47"/>
          <w:sz w:val="22"/>
          <w:szCs w:val="22"/>
        </w:rPr>
      </w:pPr>
    </w:p>
    <w:p w:rsidR="00EB5A50" w:rsidRDefault="00EB5A50" w:rsidP="00EB5A50">
      <w:pPr>
        <w:ind w:firstLine="540"/>
        <w:rPr>
          <w:b/>
          <w:i/>
        </w:rPr>
      </w:pPr>
    </w:p>
    <w:p w:rsidR="00EB5A50" w:rsidRDefault="00EB5A50" w:rsidP="00EB5A50">
      <w:pPr>
        <w:jc w:val="both"/>
        <w:rPr>
          <w:b/>
          <w:sz w:val="32"/>
          <w:szCs w:val="32"/>
        </w:rPr>
      </w:pPr>
    </w:p>
    <w:p w:rsidR="00EB5A50" w:rsidRDefault="00EB5A50" w:rsidP="00EB5A50">
      <w:pPr>
        <w:jc w:val="both"/>
        <w:rPr>
          <w:b/>
          <w:sz w:val="32"/>
          <w:szCs w:val="32"/>
        </w:rPr>
      </w:pPr>
    </w:p>
    <w:p w:rsidR="00CF6D43" w:rsidRDefault="00CF6D43" w:rsidP="00EB5A50">
      <w:pPr>
        <w:jc w:val="both"/>
        <w:rPr>
          <w:b/>
          <w:sz w:val="32"/>
          <w:szCs w:val="32"/>
        </w:rPr>
      </w:pPr>
    </w:p>
    <w:p w:rsidR="00CF6D43" w:rsidRDefault="00CF6D43" w:rsidP="00EB5A50">
      <w:pPr>
        <w:jc w:val="both"/>
        <w:rPr>
          <w:b/>
          <w:sz w:val="32"/>
          <w:szCs w:val="32"/>
        </w:rPr>
      </w:pPr>
    </w:p>
    <w:p w:rsidR="00EB5A50" w:rsidRDefault="00EB5A50" w:rsidP="00EB5A50">
      <w:pPr>
        <w:sectPr w:rsidR="00EB5A50" w:rsidSect="00C82E9C">
          <w:pgSz w:w="11906" w:h="16838"/>
          <w:pgMar w:top="1134" w:right="1133" w:bottom="709" w:left="1701" w:header="708" w:footer="708" w:gutter="0"/>
          <w:cols w:space="720"/>
        </w:sectPr>
      </w:pPr>
    </w:p>
    <w:p w:rsidR="00EB5A50" w:rsidRDefault="004B1B1D" w:rsidP="00F75E1C">
      <w:pPr>
        <w:pStyle w:val="BodyTextIndent1"/>
        <w:ind w:firstLine="0"/>
        <w:jc w:val="right"/>
        <w:rPr>
          <w:b/>
          <w:i/>
          <w:sz w:val="22"/>
          <w:szCs w:val="22"/>
        </w:rPr>
      </w:pPr>
      <w:r>
        <w:rPr>
          <w:b/>
          <w:i/>
          <w:sz w:val="22"/>
          <w:szCs w:val="22"/>
        </w:rPr>
        <w:t>Приложение 7</w:t>
      </w:r>
    </w:p>
    <w:p w:rsidR="00CF6D43" w:rsidRPr="0029016B" w:rsidRDefault="00CF6D43" w:rsidP="00CF6D43">
      <w:pPr>
        <w:jc w:val="center"/>
      </w:pPr>
      <w:r w:rsidRPr="0029016B">
        <w:rPr>
          <w:b/>
          <w:bCs/>
        </w:rPr>
        <w:t>Система работы по выявлению и сопровождению талантливых, одаренных детей</w:t>
      </w:r>
    </w:p>
    <w:p w:rsidR="00CF6D43" w:rsidRPr="0029016B" w:rsidRDefault="00CF6D43" w:rsidP="00CF6D43">
      <w:r w:rsidRPr="0029016B">
        <w:t>Ответственный: Иванова Татьяна Ивановна</w:t>
      </w:r>
    </w:p>
    <w:p w:rsidR="00CF6D43" w:rsidRPr="0029016B" w:rsidRDefault="00CF6D43" w:rsidP="00CF6D43">
      <w:r w:rsidRPr="0029016B">
        <w:t>Нормативные документы: школьная программа «Одаренные дети»</w:t>
      </w:r>
    </w:p>
    <w:p w:rsidR="00CF6D43" w:rsidRPr="00773602" w:rsidRDefault="00CF6D43" w:rsidP="00CF6D43">
      <w:pPr>
        <w:rPr>
          <w:sz w:val="18"/>
          <w:szCs w:val="18"/>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6"/>
        <w:gridCol w:w="3154"/>
        <w:gridCol w:w="2580"/>
        <w:gridCol w:w="2280"/>
      </w:tblGrid>
      <w:tr w:rsidR="00CF6D43" w:rsidRPr="00773602" w:rsidTr="00293223">
        <w:trPr>
          <w:trHeight w:val="185"/>
        </w:trPr>
        <w:tc>
          <w:tcPr>
            <w:tcW w:w="2066" w:type="dxa"/>
          </w:tcPr>
          <w:p w:rsidR="00CF6D43" w:rsidRPr="00773602" w:rsidRDefault="00CF6D43" w:rsidP="00293223">
            <w:pPr>
              <w:widowControl w:val="0"/>
              <w:autoSpaceDE w:val="0"/>
              <w:autoSpaceDN w:val="0"/>
              <w:adjustRightInd w:val="0"/>
              <w:jc w:val="center"/>
              <w:rPr>
                <w:b/>
                <w:bCs/>
                <w:sz w:val="18"/>
                <w:szCs w:val="18"/>
              </w:rPr>
            </w:pPr>
            <w:r w:rsidRPr="00773602">
              <w:rPr>
                <w:b/>
                <w:bCs/>
                <w:sz w:val="18"/>
                <w:szCs w:val="18"/>
              </w:rPr>
              <w:t>Алгоритм</w:t>
            </w:r>
          </w:p>
          <w:p w:rsidR="00CF6D43" w:rsidRPr="00773602" w:rsidRDefault="00CF6D43" w:rsidP="00293223">
            <w:pPr>
              <w:widowControl w:val="0"/>
              <w:autoSpaceDE w:val="0"/>
              <w:autoSpaceDN w:val="0"/>
              <w:adjustRightInd w:val="0"/>
              <w:jc w:val="center"/>
              <w:rPr>
                <w:sz w:val="18"/>
                <w:szCs w:val="18"/>
              </w:rPr>
            </w:pPr>
            <w:r w:rsidRPr="00773602">
              <w:rPr>
                <w:b/>
                <w:bCs/>
                <w:sz w:val="18"/>
                <w:szCs w:val="18"/>
              </w:rPr>
              <w:t>деятельности</w:t>
            </w:r>
          </w:p>
        </w:tc>
        <w:tc>
          <w:tcPr>
            <w:tcW w:w="3154" w:type="dxa"/>
          </w:tcPr>
          <w:p w:rsidR="00CF6D43" w:rsidRPr="00773602" w:rsidRDefault="00CF6D43" w:rsidP="00293223">
            <w:pPr>
              <w:widowControl w:val="0"/>
              <w:autoSpaceDE w:val="0"/>
              <w:autoSpaceDN w:val="0"/>
              <w:adjustRightInd w:val="0"/>
              <w:jc w:val="center"/>
              <w:rPr>
                <w:b/>
                <w:bCs/>
                <w:sz w:val="18"/>
                <w:szCs w:val="18"/>
              </w:rPr>
            </w:pPr>
            <w:r w:rsidRPr="00773602">
              <w:rPr>
                <w:b/>
                <w:bCs/>
                <w:sz w:val="18"/>
                <w:szCs w:val="18"/>
              </w:rPr>
              <w:t>Мероприятия</w:t>
            </w:r>
          </w:p>
        </w:tc>
        <w:tc>
          <w:tcPr>
            <w:tcW w:w="2580" w:type="dxa"/>
          </w:tcPr>
          <w:p w:rsidR="00CF6D43" w:rsidRPr="00773602" w:rsidRDefault="00CF6D43" w:rsidP="00293223">
            <w:pPr>
              <w:widowControl w:val="0"/>
              <w:autoSpaceDE w:val="0"/>
              <w:autoSpaceDN w:val="0"/>
              <w:adjustRightInd w:val="0"/>
              <w:jc w:val="center"/>
              <w:rPr>
                <w:b/>
                <w:bCs/>
                <w:sz w:val="18"/>
                <w:szCs w:val="18"/>
              </w:rPr>
            </w:pPr>
            <w:r w:rsidRPr="00773602">
              <w:rPr>
                <w:b/>
                <w:bCs/>
                <w:sz w:val="18"/>
                <w:szCs w:val="18"/>
              </w:rPr>
              <w:t xml:space="preserve">Континген </w:t>
            </w:r>
          </w:p>
          <w:p w:rsidR="00CF6D43" w:rsidRPr="00773602" w:rsidRDefault="00CF6D43" w:rsidP="00293223">
            <w:pPr>
              <w:widowControl w:val="0"/>
              <w:autoSpaceDE w:val="0"/>
              <w:autoSpaceDN w:val="0"/>
              <w:adjustRightInd w:val="0"/>
              <w:jc w:val="center"/>
              <w:rPr>
                <w:sz w:val="18"/>
                <w:szCs w:val="18"/>
              </w:rPr>
            </w:pPr>
            <w:r w:rsidRPr="00773602">
              <w:rPr>
                <w:b/>
                <w:bCs/>
                <w:sz w:val="18"/>
                <w:szCs w:val="18"/>
              </w:rPr>
              <w:t>/(охват)</w:t>
            </w:r>
          </w:p>
        </w:tc>
        <w:tc>
          <w:tcPr>
            <w:tcW w:w="2280" w:type="dxa"/>
          </w:tcPr>
          <w:p w:rsidR="00CF6D43" w:rsidRPr="00773602" w:rsidRDefault="00CF6D43" w:rsidP="00293223">
            <w:pPr>
              <w:widowControl w:val="0"/>
              <w:autoSpaceDE w:val="0"/>
              <w:autoSpaceDN w:val="0"/>
              <w:adjustRightInd w:val="0"/>
              <w:jc w:val="center"/>
              <w:rPr>
                <w:b/>
                <w:bCs/>
                <w:sz w:val="18"/>
                <w:szCs w:val="18"/>
              </w:rPr>
            </w:pPr>
            <w:r w:rsidRPr="00773602">
              <w:rPr>
                <w:b/>
                <w:bCs/>
                <w:sz w:val="18"/>
                <w:szCs w:val="18"/>
              </w:rPr>
              <w:t>Ответственный</w:t>
            </w:r>
          </w:p>
        </w:tc>
      </w:tr>
      <w:tr w:rsidR="00CF6D43" w:rsidRPr="00773602" w:rsidTr="00293223">
        <w:trPr>
          <w:trHeight w:val="185"/>
        </w:trPr>
        <w:tc>
          <w:tcPr>
            <w:tcW w:w="2066" w:type="dxa"/>
          </w:tcPr>
          <w:p w:rsidR="00CF6D43" w:rsidRPr="00773602" w:rsidRDefault="00CF6D43" w:rsidP="00293223">
            <w:pPr>
              <w:widowControl w:val="0"/>
              <w:autoSpaceDE w:val="0"/>
              <w:autoSpaceDN w:val="0"/>
              <w:adjustRightInd w:val="0"/>
              <w:rPr>
                <w:sz w:val="18"/>
                <w:szCs w:val="18"/>
              </w:rPr>
            </w:pP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1.Определение способностей школьника</w:t>
            </w:r>
          </w:p>
          <w:p w:rsidR="00CF6D43" w:rsidRPr="00773602" w:rsidRDefault="00CF6D43" w:rsidP="00293223">
            <w:pPr>
              <w:widowControl w:val="0"/>
              <w:autoSpaceDE w:val="0"/>
              <w:autoSpaceDN w:val="0"/>
              <w:adjustRightInd w:val="0"/>
              <w:rPr>
                <w:sz w:val="18"/>
                <w:szCs w:val="18"/>
              </w:rPr>
            </w:pPr>
          </w:p>
          <w:p w:rsidR="00CF6D43" w:rsidRPr="00773602" w:rsidRDefault="00CF6D43" w:rsidP="00293223">
            <w:pPr>
              <w:widowControl w:val="0"/>
              <w:autoSpaceDE w:val="0"/>
              <w:autoSpaceDN w:val="0"/>
              <w:adjustRightInd w:val="0"/>
              <w:rPr>
                <w:sz w:val="18"/>
                <w:szCs w:val="18"/>
              </w:rPr>
            </w:pPr>
          </w:p>
        </w:tc>
        <w:tc>
          <w:tcPr>
            <w:tcW w:w="3154" w:type="dxa"/>
          </w:tcPr>
          <w:p w:rsidR="00CF6D43" w:rsidRPr="00773602" w:rsidRDefault="00CF6D43" w:rsidP="00293223">
            <w:pPr>
              <w:widowControl w:val="0"/>
              <w:autoSpaceDE w:val="0"/>
              <w:autoSpaceDN w:val="0"/>
              <w:adjustRightInd w:val="0"/>
              <w:rPr>
                <w:sz w:val="18"/>
                <w:szCs w:val="18"/>
              </w:rPr>
            </w:pPr>
            <w:r w:rsidRPr="00773602">
              <w:rPr>
                <w:sz w:val="18"/>
                <w:szCs w:val="18"/>
              </w:rPr>
              <w:t xml:space="preserve"> Психолого-педагогическое тестирование</w:t>
            </w:r>
          </w:p>
        </w:tc>
        <w:tc>
          <w:tcPr>
            <w:tcW w:w="2580" w:type="dxa"/>
          </w:tcPr>
          <w:p w:rsidR="00CF6D43" w:rsidRPr="00773602" w:rsidRDefault="00CF6D43" w:rsidP="00293223">
            <w:pPr>
              <w:widowControl w:val="0"/>
              <w:autoSpaceDE w:val="0"/>
              <w:autoSpaceDN w:val="0"/>
              <w:adjustRightInd w:val="0"/>
              <w:jc w:val="center"/>
              <w:rPr>
                <w:sz w:val="18"/>
                <w:szCs w:val="18"/>
              </w:rPr>
            </w:pPr>
            <w:r w:rsidRPr="00773602">
              <w:rPr>
                <w:sz w:val="18"/>
                <w:szCs w:val="18"/>
              </w:rPr>
              <w:t>5-11 кл</w:t>
            </w:r>
          </w:p>
          <w:p w:rsidR="00CF6D43" w:rsidRPr="00773602" w:rsidRDefault="00CF6D43" w:rsidP="00293223">
            <w:pPr>
              <w:widowControl w:val="0"/>
              <w:autoSpaceDE w:val="0"/>
              <w:autoSpaceDN w:val="0"/>
              <w:adjustRightInd w:val="0"/>
              <w:jc w:val="center"/>
              <w:rPr>
                <w:sz w:val="18"/>
                <w:szCs w:val="18"/>
              </w:rPr>
            </w:pPr>
            <w:r w:rsidRPr="00773602">
              <w:rPr>
                <w:sz w:val="18"/>
                <w:szCs w:val="18"/>
              </w:rPr>
              <w:t xml:space="preserve">( </w:t>
            </w:r>
            <w:r w:rsidRPr="00773602">
              <w:rPr>
                <w:b/>
                <w:bCs/>
                <w:sz w:val="18"/>
                <w:szCs w:val="18"/>
                <w:u w:val="single"/>
              </w:rPr>
              <w:t>134 чел</w:t>
            </w:r>
            <w:r w:rsidRPr="00773602">
              <w:rPr>
                <w:sz w:val="18"/>
                <w:szCs w:val="18"/>
              </w:rPr>
              <w:t>)</w:t>
            </w:r>
          </w:p>
        </w:tc>
        <w:tc>
          <w:tcPr>
            <w:tcW w:w="2280" w:type="dxa"/>
          </w:tcPr>
          <w:p w:rsidR="00CF6D43" w:rsidRPr="00773602" w:rsidRDefault="00CF6D43" w:rsidP="00293223">
            <w:pPr>
              <w:widowControl w:val="0"/>
              <w:autoSpaceDE w:val="0"/>
              <w:autoSpaceDN w:val="0"/>
              <w:adjustRightInd w:val="0"/>
              <w:jc w:val="center"/>
              <w:rPr>
                <w:sz w:val="18"/>
                <w:szCs w:val="18"/>
              </w:rPr>
            </w:pPr>
            <w:r w:rsidRPr="00773602">
              <w:rPr>
                <w:sz w:val="18"/>
                <w:szCs w:val="18"/>
              </w:rPr>
              <w:t>Полякова Ольга Сергеевна</w:t>
            </w:r>
          </w:p>
        </w:tc>
      </w:tr>
      <w:tr w:rsidR="00CF6D43" w:rsidRPr="00773602" w:rsidTr="00293223">
        <w:trPr>
          <w:trHeight w:val="185"/>
        </w:trPr>
        <w:tc>
          <w:tcPr>
            <w:tcW w:w="2066" w:type="dxa"/>
          </w:tcPr>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2.Возможность предъявления личностного уровня знаний школьниками</w:t>
            </w:r>
          </w:p>
        </w:tc>
        <w:tc>
          <w:tcPr>
            <w:tcW w:w="3154" w:type="dxa"/>
          </w:tcPr>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 xml:space="preserve">1.Школьный тур олимпиад по предметам </w:t>
            </w:r>
          </w:p>
          <w:p w:rsidR="00CF6D43" w:rsidRPr="00773602" w:rsidRDefault="00CF6D43" w:rsidP="00293223">
            <w:pPr>
              <w:widowControl w:val="0"/>
              <w:autoSpaceDE w:val="0"/>
              <w:autoSpaceDN w:val="0"/>
              <w:adjustRightInd w:val="0"/>
              <w:rPr>
                <w:sz w:val="18"/>
                <w:szCs w:val="18"/>
              </w:rPr>
            </w:pP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2.Фестиваль компьютерного творчества</w:t>
            </w:r>
          </w:p>
        </w:tc>
        <w:tc>
          <w:tcPr>
            <w:tcW w:w="2580" w:type="dxa"/>
          </w:tcPr>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2-11 кл</w:t>
            </w: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412</w:t>
            </w:r>
          </w:p>
          <w:p w:rsidR="00CF6D43" w:rsidRPr="00773602" w:rsidRDefault="00CF6D43" w:rsidP="00293223">
            <w:pPr>
              <w:widowControl w:val="0"/>
              <w:autoSpaceDE w:val="0"/>
              <w:autoSpaceDN w:val="0"/>
              <w:adjustRightInd w:val="0"/>
              <w:jc w:val="center"/>
              <w:rPr>
                <w:sz w:val="18"/>
                <w:szCs w:val="18"/>
              </w:rPr>
            </w:pPr>
            <w:r w:rsidRPr="00773602">
              <w:rPr>
                <w:b/>
                <w:bCs/>
                <w:sz w:val="18"/>
                <w:szCs w:val="18"/>
              </w:rPr>
              <w:t>131</w:t>
            </w:r>
            <w:r w:rsidRPr="00773602">
              <w:rPr>
                <w:sz w:val="18"/>
                <w:szCs w:val="18"/>
              </w:rPr>
              <w:t>=95(ср)+36 (нач)</w:t>
            </w:r>
          </w:p>
          <w:p w:rsidR="00CF6D43" w:rsidRPr="00773602" w:rsidRDefault="00CF6D43" w:rsidP="00293223">
            <w:pPr>
              <w:widowControl w:val="0"/>
              <w:autoSpaceDE w:val="0"/>
              <w:autoSpaceDN w:val="0"/>
              <w:adjustRightInd w:val="0"/>
              <w:rPr>
                <w:sz w:val="18"/>
                <w:szCs w:val="18"/>
              </w:rPr>
            </w:pPr>
            <w:r w:rsidRPr="00773602">
              <w:rPr>
                <w:sz w:val="18"/>
                <w:szCs w:val="18"/>
              </w:rPr>
              <w:t>37</w:t>
            </w:r>
          </w:p>
          <w:p w:rsidR="00CF6D43" w:rsidRPr="00773602" w:rsidRDefault="00CF6D43" w:rsidP="00293223">
            <w:pPr>
              <w:widowControl w:val="0"/>
              <w:autoSpaceDE w:val="0"/>
              <w:autoSpaceDN w:val="0"/>
              <w:adjustRightInd w:val="0"/>
              <w:rPr>
                <w:sz w:val="18"/>
                <w:szCs w:val="18"/>
              </w:rPr>
            </w:pPr>
          </w:p>
        </w:tc>
        <w:tc>
          <w:tcPr>
            <w:tcW w:w="2280" w:type="dxa"/>
          </w:tcPr>
          <w:p w:rsidR="00CF6D43" w:rsidRPr="00773602" w:rsidRDefault="00CF6D43" w:rsidP="00293223">
            <w:pPr>
              <w:widowControl w:val="0"/>
              <w:autoSpaceDE w:val="0"/>
              <w:autoSpaceDN w:val="0"/>
              <w:adjustRightInd w:val="0"/>
              <w:rPr>
                <w:sz w:val="18"/>
                <w:szCs w:val="18"/>
              </w:rPr>
            </w:pPr>
            <w:r w:rsidRPr="00773602">
              <w:rPr>
                <w:sz w:val="18"/>
                <w:szCs w:val="18"/>
              </w:rPr>
              <w:t xml:space="preserve">Иванова </w:t>
            </w:r>
            <w:r w:rsidR="00F75E1C">
              <w:rPr>
                <w:sz w:val="18"/>
                <w:szCs w:val="18"/>
              </w:rPr>
              <w:t>ТИ</w:t>
            </w:r>
          </w:p>
          <w:p w:rsidR="00CF6D43" w:rsidRPr="00773602" w:rsidRDefault="00CF6D43" w:rsidP="00293223">
            <w:pPr>
              <w:widowControl w:val="0"/>
              <w:autoSpaceDE w:val="0"/>
              <w:autoSpaceDN w:val="0"/>
              <w:adjustRightInd w:val="0"/>
              <w:rPr>
                <w:sz w:val="18"/>
                <w:szCs w:val="18"/>
              </w:rPr>
            </w:pPr>
          </w:p>
          <w:p w:rsidR="00CF6D43" w:rsidRPr="00773602" w:rsidRDefault="00CF6D43" w:rsidP="00F75E1C">
            <w:pPr>
              <w:widowControl w:val="0"/>
              <w:autoSpaceDE w:val="0"/>
              <w:autoSpaceDN w:val="0"/>
              <w:adjustRightInd w:val="0"/>
              <w:rPr>
                <w:sz w:val="18"/>
                <w:szCs w:val="18"/>
              </w:rPr>
            </w:pPr>
            <w:r w:rsidRPr="00773602">
              <w:rPr>
                <w:sz w:val="18"/>
                <w:szCs w:val="18"/>
              </w:rPr>
              <w:t xml:space="preserve">Фадеева </w:t>
            </w:r>
            <w:r w:rsidR="00F75E1C">
              <w:rPr>
                <w:sz w:val="18"/>
                <w:szCs w:val="18"/>
              </w:rPr>
              <w:t>ЕФ</w:t>
            </w:r>
          </w:p>
        </w:tc>
      </w:tr>
      <w:tr w:rsidR="00CF6D43" w:rsidRPr="00773602" w:rsidTr="00293223">
        <w:trPr>
          <w:trHeight w:val="185"/>
        </w:trPr>
        <w:tc>
          <w:tcPr>
            <w:tcW w:w="2066" w:type="dxa"/>
          </w:tcPr>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3.Индивидуальная работа с учащимися для  участие в районных мероприятиях района</w:t>
            </w:r>
          </w:p>
        </w:tc>
        <w:tc>
          <w:tcPr>
            <w:tcW w:w="3154" w:type="dxa"/>
          </w:tcPr>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1.Предметные олимпиады</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2.Научно-практическая конференция</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3.Краеведческий конкурс «Мы- Уральцы»</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4.Конкурс «Юные знатоки Урала» (посв Мамину-Сибиряку)</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5.Фестиваль компьютерного творчества</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6.Фотоконкурс «Цифровой взгляд»</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7.Заочная викторина по вопросам избирательного права</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 xml:space="preserve">8.Конкурсы территориальной избирательной комиссии </w:t>
            </w:r>
            <w:r w:rsidRPr="00773602">
              <w:rPr>
                <w:b/>
                <w:bCs/>
                <w:sz w:val="18"/>
                <w:szCs w:val="18"/>
              </w:rPr>
              <w:t xml:space="preserve"> </w:t>
            </w:r>
            <w:r w:rsidRPr="00773602">
              <w:rPr>
                <w:sz w:val="18"/>
                <w:szCs w:val="18"/>
              </w:rPr>
              <w:t>«Мы выбираем будущее»</w:t>
            </w:r>
          </w:p>
        </w:tc>
        <w:tc>
          <w:tcPr>
            <w:tcW w:w="2580" w:type="dxa"/>
          </w:tcPr>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23</w:t>
            </w: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3</w:t>
            </w: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8</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10</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16</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4</w:t>
            </w: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15</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6</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b/>
                <w:bCs/>
                <w:sz w:val="18"/>
                <w:szCs w:val="18"/>
                <w:u w:val="single"/>
              </w:rPr>
            </w:pPr>
            <w:r w:rsidRPr="00773602">
              <w:rPr>
                <w:rFonts w:ascii="Times New Roman" w:hAnsi="Times New Roman" w:cs="Times New Roman"/>
                <w:b/>
                <w:bCs/>
                <w:sz w:val="18"/>
                <w:szCs w:val="18"/>
                <w:u w:val="single"/>
              </w:rPr>
              <w:t>Итого: 80</w:t>
            </w:r>
          </w:p>
        </w:tc>
        <w:tc>
          <w:tcPr>
            <w:tcW w:w="2280" w:type="dxa"/>
          </w:tcPr>
          <w:p w:rsidR="00CF6D43" w:rsidRPr="00773602" w:rsidRDefault="00CF6D43" w:rsidP="00293223">
            <w:pPr>
              <w:widowControl w:val="0"/>
              <w:autoSpaceDE w:val="0"/>
              <w:autoSpaceDN w:val="0"/>
              <w:adjustRightInd w:val="0"/>
              <w:rPr>
                <w:sz w:val="18"/>
                <w:szCs w:val="18"/>
              </w:rPr>
            </w:pPr>
            <w:r w:rsidRPr="00773602">
              <w:rPr>
                <w:sz w:val="18"/>
                <w:szCs w:val="18"/>
              </w:rPr>
              <w:t>Учителя-предметники</w:t>
            </w:r>
          </w:p>
          <w:p w:rsidR="00CF6D43" w:rsidRPr="00773602" w:rsidRDefault="00CF6D43" w:rsidP="00293223">
            <w:pPr>
              <w:widowControl w:val="0"/>
              <w:autoSpaceDE w:val="0"/>
              <w:autoSpaceDN w:val="0"/>
              <w:adjustRightInd w:val="0"/>
              <w:jc w:val="center"/>
              <w:rPr>
                <w:sz w:val="18"/>
                <w:szCs w:val="18"/>
              </w:rPr>
            </w:pPr>
          </w:p>
          <w:p w:rsidR="00CF6D43" w:rsidRPr="00773602" w:rsidRDefault="00CF6D43" w:rsidP="00293223">
            <w:pPr>
              <w:widowControl w:val="0"/>
              <w:autoSpaceDE w:val="0"/>
              <w:autoSpaceDN w:val="0"/>
              <w:adjustRightInd w:val="0"/>
              <w:jc w:val="center"/>
              <w:rPr>
                <w:sz w:val="18"/>
                <w:szCs w:val="18"/>
              </w:rPr>
            </w:pPr>
          </w:p>
          <w:p w:rsidR="00CF6D43" w:rsidRPr="00773602" w:rsidRDefault="00CF6D43" w:rsidP="00293223">
            <w:pPr>
              <w:widowControl w:val="0"/>
              <w:autoSpaceDE w:val="0"/>
              <w:autoSpaceDN w:val="0"/>
              <w:adjustRightInd w:val="0"/>
              <w:jc w:val="center"/>
              <w:rPr>
                <w:sz w:val="18"/>
                <w:szCs w:val="18"/>
              </w:rPr>
            </w:pPr>
          </w:p>
          <w:p w:rsidR="00CF6D43" w:rsidRPr="00773602" w:rsidRDefault="00CF6D43" w:rsidP="00293223">
            <w:pPr>
              <w:widowControl w:val="0"/>
              <w:autoSpaceDE w:val="0"/>
              <w:autoSpaceDN w:val="0"/>
              <w:adjustRightInd w:val="0"/>
              <w:rPr>
                <w:sz w:val="18"/>
                <w:szCs w:val="18"/>
              </w:rPr>
            </w:pPr>
          </w:p>
          <w:p w:rsidR="00CF6D43" w:rsidRPr="00773602" w:rsidRDefault="00CF6D43" w:rsidP="00293223">
            <w:pPr>
              <w:widowControl w:val="0"/>
              <w:autoSpaceDE w:val="0"/>
              <w:autoSpaceDN w:val="0"/>
              <w:adjustRightInd w:val="0"/>
              <w:rPr>
                <w:sz w:val="18"/>
                <w:szCs w:val="18"/>
              </w:rPr>
            </w:pPr>
          </w:p>
          <w:p w:rsidR="00CF6D43" w:rsidRPr="00773602" w:rsidRDefault="00CF6D43" w:rsidP="00293223">
            <w:pPr>
              <w:widowControl w:val="0"/>
              <w:autoSpaceDE w:val="0"/>
              <w:autoSpaceDN w:val="0"/>
              <w:adjustRightInd w:val="0"/>
              <w:rPr>
                <w:sz w:val="18"/>
                <w:szCs w:val="18"/>
              </w:rPr>
            </w:pPr>
            <w:r w:rsidRPr="00773602">
              <w:rPr>
                <w:sz w:val="18"/>
                <w:szCs w:val="18"/>
              </w:rPr>
              <w:t>Фадеева Е Ф</w:t>
            </w:r>
          </w:p>
          <w:p w:rsidR="00876127" w:rsidRDefault="00876127" w:rsidP="00293223">
            <w:pPr>
              <w:widowControl w:val="0"/>
              <w:autoSpaceDE w:val="0"/>
              <w:autoSpaceDN w:val="0"/>
              <w:adjustRightInd w:val="0"/>
              <w:rPr>
                <w:sz w:val="18"/>
                <w:szCs w:val="18"/>
              </w:rPr>
            </w:pPr>
          </w:p>
          <w:p w:rsidR="00CF6D43" w:rsidRPr="00773602" w:rsidRDefault="00CF6D43" w:rsidP="00293223">
            <w:pPr>
              <w:widowControl w:val="0"/>
              <w:autoSpaceDE w:val="0"/>
              <w:autoSpaceDN w:val="0"/>
              <w:adjustRightInd w:val="0"/>
              <w:rPr>
                <w:sz w:val="18"/>
                <w:szCs w:val="18"/>
              </w:rPr>
            </w:pPr>
            <w:r w:rsidRPr="00773602">
              <w:rPr>
                <w:sz w:val="18"/>
                <w:szCs w:val="18"/>
              </w:rPr>
              <w:t>Фадеева Е.Ф.</w:t>
            </w:r>
          </w:p>
          <w:p w:rsidR="00CF6D43" w:rsidRPr="00773602" w:rsidRDefault="00CF6D43" w:rsidP="00293223">
            <w:pPr>
              <w:widowControl w:val="0"/>
              <w:autoSpaceDE w:val="0"/>
              <w:autoSpaceDN w:val="0"/>
              <w:adjustRightInd w:val="0"/>
              <w:rPr>
                <w:sz w:val="18"/>
                <w:szCs w:val="18"/>
              </w:rPr>
            </w:pPr>
            <w:r w:rsidRPr="00773602">
              <w:rPr>
                <w:sz w:val="18"/>
                <w:szCs w:val="18"/>
              </w:rPr>
              <w:t>Лебедкина Н.П</w:t>
            </w:r>
          </w:p>
          <w:p w:rsidR="00CF6D43" w:rsidRPr="00773602" w:rsidRDefault="00CF6D43" w:rsidP="00293223">
            <w:pPr>
              <w:widowControl w:val="0"/>
              <w:autoSpaceDE w:val="0"/>
              <w:autoSpaceDN w:val="0"/>
              <w:adjustRightInd w:val="0"/>
              <w:rPr>
                <w:sz w:val="18"/>
                <w:szCs w:val="18"/>
              </w:rPr>
            </w:pPr>
          </w:p>
          <w:p w:rsidR="00CF6D43" w:rsidRPr="00773602" w:rsidRDefault="00CF6D43" w:rsidP="00293223">
            <w:pPr>
              <w:widowControl w:val="0"/>
              <w:autoSpaceDE w:val="0"/>
              <w:autoSpaceDN w:val="0"/>
              <w:adjustRightInd w:val="0"/>
              <w:rPr>
                <w:sz w:val="18"/>
                <w:szCs w:val="18"/>
              </w:rPr>
            </w:pPr>
            <w:r w:rsidRPr="00773602">
              <w:rPr>
                <w:sz w:val="18"/>
                <w:szCs w:val="18"/>
              </w:rPr>
              <w:t>Лебедкина Н П</w:t>
            </w:r>
          </w:p>
        </w:tc>
      </w:tr>
      <w:tr w:rsidR="00CF6D43" w:rsidRPr="00773602" w:rsidTr="00293223">
        <w:trPr>
          <w:trHeight w:val="185"/>
        </w:trPr>
        <w:tc>
          <w:tcPr>
            <w:tcW w:w="2066" w:type="dxa"/>
          </w:tcPr>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 xml:space="preserve">4.Индивидуальная работа с учащимися для участие в областных мероприятиях </w:t>
            </w:r>
          </w:p>
        </w:tc>
        <w:tc>
          <w:tcPr>
            <w:tcW w:w="3154" w:type="dxa"/>
          </w:tcPr>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1.Краеведческий конкурс «Мы-Уральцы»</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2.Конкурс по основам православной культуры</w:t>
            </w:r>
          </w:p>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3.Международный Молодежный фестиваль «ДАР» - «Земля – наш дом в космическом пространстве</w:t>
            </w:r>
          </w:p>
        </w:tc>
        <w:tc>
          <w:tcPr>
            <w:tcW w:w="2580" w:type="dxa"/>
          </w:tcPr>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3</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81</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3</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b/>
                <w:bCs/>
                <w:sz w:val="18"/>
                <w:szCs w:val="18"/>
                <w:u w:val="single"/>
              </w:rPr>
            </w:pPr>
            <w:r w:rsidRPr="00773602">
              <w:rPr>
                <w:rFonts w:ascii="Times New Roman" w:hAnsi="Times New Roman" w:cs="Times New Roman"/>
                <w:b/>
                <w:bCs/>
                <w:sz w:val="18"/>
                <w:szCs w:val="18"/>
                <w:u w:val="single"/>
              </w:rPr>
              <w:t>Итого: 87</w:t>
            </w:r>
          </w:p>
        </w:tc>
        <w:tc>
          <w:tcPr>
            <w:tcW w:w="2280" w:type="dxa"/>
          </w:tcPr>
          <w:p w:rsidR="00CF6D43" w:rsidRPr="00773602" w:rsidRDefault="00CF6D43" w:rsidP="00293223">
            <w:pPr>
              <w:widowControl w:val="0"/>
              <w:autoSpaceDE w:val="0"/>
              <w:autoSpaceDN w:val="0"/>
              <w:adjustRightInd w:val="0"/>
              <w:rPr>
                <w:sz w:val="18"/>
                <w:szCs w:val="18"/>
              </w:rPr>
            </w:pPr>
            <w:r w:rsidRPr="00773602">
              <w:rPr>
                <w:sz w:val="18"/>
                <w:szCs w:val="18"/>
              </w:rPr>
              <w:t>Учителя-предметники</w:t>
            </w:r>
          </w:p>
        </w:tc>
      </w:tr>
      <w:tr w:rsidR="00CF6D43" w:rsidRPr="00773602" w:rsidTr="00876127">
        <w:trPr>
          <w:trHeight w:val="3706"/>
        </w:trPr>
        <w:tc>
          <w:tcPr>
            <w:tcW w:w="2066" w:type="dxa"/>
          </w:tcPr>
          <w:p w:rsidR="00CF6D43" w:rsidRPr="00773602" w:rsidRDefault="00CF6D43" w:rsidP="00293223">
            <w:pPr>
              <w:pStyle w:val="14"/>
              <w:widowControl w:val="0"/>
              <w:autoSpaceDE w:val="0"/>
              <w:autoSpaceDN w:val="0"/>
              <w:adjustRightInd w:val="0"/>
              <w:ind w:left="0"/>
              <w:rPr>
                <w:sz w:val="18"/>
                <w:szCs w:val="18"/>
              </w:rPr>
            </w:pPr>
            <w:r w:rsidRPr="00773602">
              <w:rPr>
                <w:sz w:val="18"/>
                <w:szCs w:val="18"/>
              </w:rPr>
              <w:t>5.Предъявление учащимся информации о возможности участия в заочных интернет-конкурсах</w:t>
            </w:r>
          </w:p>
        </w:tc>
        <w:tc>
          <w:tcPr>
            <w:tcW w:w="3154" w:type="dxa"/>
          </w:tcPr>
          <w:p w:rsidR="00CF6D43" w:rsidRPr="00773602" w:rsidRDefault="00CF6D43" w:rsidP="00293223">
            <w:pPr>
              <w:widowControl w:val="0"/>
              <w:autoSpaceDE w:val="0"/>
              <w:autoSpaceDN w:val="0"/>
              <w:adjustRightInd w:val="0"/>
              <w:rPr>
                <w:sz w:val="18"/>
                <w:szCs w:val="18"/>
              </w:rPr>
            </w:pPr>
            <w:r w:rsidRPr="00773602">
              <w:rPr>
                <w:sz w:val="18"/>
                <w:szCs w:val="18"/>
              </w:rPr>
              <w:t>1.Международные тестовые игры «Золотое руно», «Русский медвежонок», «Кенгуру»)</w:t>
            </w:r>
          </w:p>
          <w:p w:rsidR="00CF6D43" w:rsidRPr="00773602" w:rsidRDefault="00CF6D43" w:rsidP="00293223">
            <w:pPr>
              <w:widowControl w:val="0"/>
              <w:autoSpaceDE w:val="0"/>
              <w:autoSpaceDN w:val="0"/>
              <w:adjustRightInd w:val="0"/>
              <w:rPr>
                <w:sz w:val="18"/>
                <w:szCs w:val="18"/>
              </w:rPr>
            </w:pPr>
            <w:r w:rsidRPr="00773602">
              <w:rPr>
                <w:sz w:val="18"/>
                <w:szCs w:val="18"/>
              </w:rPr>
              <w:t>2.  Игра по географии «Гео-квест» (г.Москва)</w:t>
            </w:r>
          </w:p>
          <w:p w:rsidR="00CF6D43" w:rsidRPr="00773602" w:rsidRDefault="00CF6D43" w:rsidP="00293223">
            <w:pPr>
              <w:widowControl w:val="0"/>
              <w:autoSpaceDE w:val="0"/>
              <w:autoSpaceDN w:val="0"/>
              <w:adjustRightInd w:val="0"/>
              <w:rPr>
                <w:sz w:val="18"/>
                <w:szCs w:val="18"/>
              </w:rPr>
            </w:pPr>
            <w:r w:rsidRPr="00773602">
              <w:rPr>
                <w:sz w:val="18"/>
                <w:szCs w:val="18"/>
              </w:rPr>
              <w:t>3. Конкурсы Центра Развития Молодежи («Эму», «Грамотей-спринт», «Почитай-ка»)</w:t>
            </w:r>
          </w:p>
          <w:p w:rsidR="00CF6D43" w:rsidRPr="00773602" w:rsidRDefault="00CF6D43" w:rsidP="00293223">
            <w:pPr>
              <w:widowControl w:val="0"/>
              <w:autoSpaceDE w:val="0"/>
              <w:autoSpaceDN w:val="0"/>
              <w:adjustRightInd w:val="0"/>
              <w:rPr>
                <w:sz w:val="18"/>
                <w:szCs w:val="18"/>
              </w:rPr>
            </w:pPr>
            <w:r w:rsidRPr="00773602">
              <w:rPr>
                <w:sz w:val="18"/>
                <w:szCs w:val="18"/>
              </w:rPr>
              <w:t>4. Конкурсы по предметам Центра поддержки талантливой молодежи (Алтайский край)</w:t>
            </w:r>
          </w:p>
          <w:p w:rsidR="00CF6D43" w:rsidRPr="00773602" w:rsidRDefault="00CF6D43" w:rsidP="00293223">
            <w:pPr>
              <w:widowControl w:val="0"/>
              <w:autoSpaceDE w:val="0"/>
              <w:autoSpaceDN w:val="0"/>
              <w:adjustRightInd w:val="0"/>
              <w:rPr>
                <w:sz w:val="18"/>
                <w:szCs w:val="18"/>
              </w:rPr>
            </w:pPr>
            <w:r w:rsidRPr="00773602">
              <w:rPr>
                <w:sz w:val="18"/>
                <w:szCs w:val="18"/>
              </w:rPr>
              <w:t>5. Конкурсы Института Развития Школьного образования (г Калининград) англ язык</w:t>
            </w:r>
          </w:p>
        </w:tc>
        <w:tc>
          <w:tcPr>
            <w:tcW w:w="2580" w:type="dxa"/>
          </w:tcPr>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45</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7</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83</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34</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sz w:val="18"/>
                <w:szCs w:val="18"/>
              </w:rPr>
            </w:pPr>
            <w:r w:rsidRPr="00773602">
              <w:rPr>
                <w:rFonts w:ascii="Times New Roman" w:hAnsi="Times New Roman" w:cs="Times New Roman"/>
                <w:sz w:val="18"/>
                <w:szCs w:val="18"/>
              </w:rPr>
              <w:t>31</w:t>
            </w:r>
          </w:p>
          <w:p w:rsidR="00CF6D43" w:rsidRPr="00773602" w:rsidRDefault="00CF6D43" w:rsidP="00293223">
            <w:pPr>
              <w:pStyle w:val="13"/>
              <w:rPr>
                <w:rFonts w:ascii="Times New Roman" w:hAnsi="Times New Roman" w:cs="Times New Roman"/>
                <w:sz w:val="18"/>
                <w:szCs w:val="18"/>
              </w:rPr>
            </w:pPr>
          </w:p>
          <w:p w:rsidR="00CF6D43" w:rsidRPr="00773602" w:rsidRDefault="00CF6D43" w:rsidP="00293223">
            <w:pPr>
              <w:pStyle w:val="13"/>
              <w:rPr>
                <w:rFonts w:ascii="Times New Roman" w:hAnsi="Times New Roman" w:cs="Times New Roman"/>
                <w:b/>
                <w:bCs/>
                <w:sz w:val="18"/>
                <w:szCs w:val="18"/>
                <w:u w:val="single"/>
              </w:rPr>
            </w:pPr>
            <w:r w:rsidRPr="00773602">
              <w:rPr>
                <w:rFonts w:ascii="Times New Roman" w:hAnsi="Times New Roman" w:cs="Times New Roman"/>
                <w:b/>
                <w:bCs/>
                <w:sz w:val="18"/>
                <w:szCs w:val="18"/>
                <w:u w:val="single"/>
              </w:rPr>
              <w:t>Итого: 200</w:t>
            </w:r>
          </w:p>
        </w:tc>
        <w:tc>
          <w:tcPr>
            <w:tcW w:w="2280" w:type="dxa"/>
          </w:tcPr>
          <w:p w:rsidR="00CF6D43" w:rsidRPr="00773602" w:rsidRDefault="00CF6D43" w:rsidP="00293223">
            <w:pPr>
              <w:widowControl w:val="0"/>
              <w:autoSpaceDE w:val="0"/>
              <w:autoSpaceDN w:val="0"/>
              <w:adjustRightInd w:val="0"/>
              <w:jc w:val="center"/>
              <w:rPr>
                <w:sz w:val="18"/>
                <w:szCs w:val="18"/>
              </w:rPr>
            </w:pPr>
          </w:p>
        </w:tc>
      </w:tr>
    </w:tbl>
    <w:p w:rsidR="00CF6D43" w:rsidRPr="00CF6D43" w:rsidRDefault="00CF6D43" w:rsidP="00CF6D43">
      <w:pPr>
        <w:pStyle w:val="BodyTextIndent1"/>
        <w:ind w:firstLine="0"/>
        <w:jc w:val="left"/>
        <w:rPr>
          <w:sz w:val="22"/>
          <w:szCs w:val="22"/>
        </w:rPr>
      </w:pPr>
    </w:p>
    <w:p w:rsidR="009F6C76" w:rsidRDefault="009F6C76" w:rsidP="0031442D">
      <w:pPr>
        <w:pStyle w:val="BodyTextIndent1"/>
        <w:ind w:firstLine="0"/>
        <w:jc w:val="right"/>
        <w:rPr>
          <w:b/>
          <w:i/>
          <w:sz w:val="22"/>
          <w:szCs w:val="22"/>
        </w:rPr>
        <w:sectPr w:rsidR="009F6C76">
          <w:pgSz w:w="11906" w:h="16838"/>
          <w:pgMar w:top="1134" w:right="850" w:bottom="1134" w:left="1701" w:header="708" w:footer="708" w:gutter="0"/>
          <w:cols w:space="708"/>
          <w:docGrid w:linePitch="360"/>
        </w:sectPr>
      </w:pPr>
    </w:p>
    <w:p w:rsidR="009F6C76" w:rsidRDefault="009F6C76" w:rsidP="0031442D">
      <w:pPr>
        <w:pStyle w:val="BodyTextIndent1"/>
        <w:ind w:firstLine="0"/>
        <w:jc w:val="right"/>
        <w:rPr>
          <w:b/>
          <w:i/>
          <w:sz w:val="22"/>
          <w:szCs w:val="22"/>
        </w:rPr>
      </w:pPr>
      <w:r>
        <w:rPr>
          <w:b/>
          <w:i/>
          <w:sz w:val="22"/>
          <w:szCs w:val="22"/>
        </w:rPr>
        <w:t>Приложение 8</w:t>
      </w:r>
    </w:p>
    <w:p w:rsidR="009F6C76" w:rsidRPr="0066341D" w:rsidRDefault="009F6C76" w:rsidP="009F6C76">
      <w:pPr>
        <w:widowControl w:val="0"/>
        <w:spacing w:line="192" w:lineRule="auto"/>
      </w:pPr>
    </w:p>
    <w:p w:rsidR="009F6C76" w:rsidRPr="002951BF" w:rsidRDefault="009F6C76" w:rsidP="009F6C76">
      <w:pPr>
        <w:widowControl w:val="0"/>
        <w:spacing w:line="192" w:lineRule="auto"/>
        <w:jc w:val="center"/>
        <w:rPr>
          <w:b/>
          <w:szCs w:val="28"/>
        </w:rPr>
      </w:pPr>
      <w:r>
        <w:rPr>
          <w:b/>
          <w:caps/>
          <w:szCs w:val="28"/>
        </w:rPr>
        <w:t>информация</w:t>
      </w:r>
    </w:p>
    <w:p w:rsidR="009F6C76" w:rsidRDefault="009F6C76" w:rsidP="009F6C76">
      <w:pPr>
        <w:widowControl w:val="0"/>
        <w:spacing w:line="192" w:lineRule="auto"/>
        <w:jc w:val="center"/>
        <w:rPr>
          <w:b/>
          <w:szCs w:val="28"/>
        </w:rPr>
      </w:pPr>
      <w:r w:rsidRPr="002951BF">
        <w:rPr>
          <w:b/>
          <w:szCs w:val="28"/>
        </w:rPr>
        <w:t>по итогам детской оздоровительной кампании  20</w:t>
      </w:r>
      <w:r>
        <w:rPr>
          <w:b/>
          <w:szCs w:val="28"/>
        </w:rPr>
        <w:t>1</w:t>
      </w:r>
      <w:r w:rsidR="00360606">
        <w:rPr>
          <w:b/>
          <w:szCs w:val="28"/>
        </w:rPr>
        <w:t>3</w:t>
      </w:r>
      <w:r>
        <w:rPr>
          <w:b/>
          <w:szCs w:val="28"/>
        </w:rPr>
        <w:t xml:space="preserve"> </w:t>
      </w:r>
      <w:r w:rsidRPr="002951BF">
        <w:rPr>
          <w:b/>
          <w:szCs w:val="28"/>
        </w:rPr>
        <w:t xml:space="preserve">года  </w:t>
      </w:r>
    </w:p>
    <w:p w:rsidR="009F6C76" w:rsidRDefault="009F6C76" w:rsidP="009F6C76">
      <w:pPr>
        <w:widowControl w:val="0"/>
        <w:spacing w:line="192" w:lineRule="auto"/>
        <w:jc w:val="center"/>
        <w:rPr>
          <w:b/>
          <w:szCs w:val="28"/>
        </w:rPr>
      </w:pPr>
      <w:r>
        <w:rPr>
          <w:b/>
          <w:szCs w:val="28"/>
        </w:rPr>
        <w:t>М</w:t>
      </w:r>
      <w:r w:rsidR="00360606">
        <w:rPr>
          <w:b/>
          <w:szCs w:val="28"/>
        </w:rPr>
        <w:t>Б</w:t>
      </w:r>
      <w:r>
        <w:rPr>
          <w:b/>
          <w:szCs w:val="28"/>
        </w:rPr>
        <w:t>ОУ СОШ № 16 п. Сосновый Бор</w:t>
      </w:r>
    </w:p>
    <w:tbl>
      <w:tblPr>
        <w:tblW w:w="13325" w:type="dxa"/>
        <w:tblInd w:w="-527" w:type="dxa"/>
        <w:tblLayout w:type="fixed"/>
        <w:tblCellMar>
          <w:left w:w="40" w:type="dxa"/>
          <w:right w:w="40" w:type="dxa"/>
        </w:tblCellMar>
        <w:tblLook w:val="0000"/>
      </w:tblPr>
      <w:tblGrid>
        <w:gridCol w:w="5812"/>
        <w:gridCol w:w="992"/>
        <w:gridCol w:w="1134"/>
        <w:gridCol w:w="1134"/>
        <w:gridCol w:w="1418"/>
        <w:gridCol w:w="1276"/>
        <w:gridCol w:w="1559"/>
      </w:tblGrid>
      <w:tr w:rsidR="00BD7BF8" w:rsidTr="002E0A42">
        <w:tc>
          <w:tcPr>
            <w:tcW w:w="5812" w:type="dxa"/>
            <w:tcBorders>
              <w:top w:val="single" w:sz="6" w:space="0" w:color="auto"/>
              <w:left w:val="single" w:sz="6" w:space="0" w:color="auto"/>
              <w:bottom w:val="single" w:sz="6" w:space="0" w:color="auto"/>
              <w:right w:val="single" w:sz="6" w:space="0" w:color="auto"/>
            </w:tcBorders>
            <w:vAlign w:val="center"/>
          </w:tcPr>
          <w:p w:rsidR="009F6C76" w:rsidRDefault="009F6C76" w:rsidP="00AC6DD6">
            <w:pPr>
              <w:widowControl w:val="0"/>
              <w:spacing w:line="192" w:lineRule="auto"/>
              <w:jc w:val="center"/>
              <w:rPr>
                <w:sz w:val="22"/>
              </w:rPr>
            </w:pPr>
            <w:r>
              <w:rPr>
                <w:sz w:val="22"/>
              </w:rPr>
              <w:t>Организованные формы</w:t>
            </w:r>
          </w:p>
          <w:p w:rsidR="009F6C76" w:rsidRDefault="009F6C76" w:rsidP="00AC6DD6">
            <w:pPr>
              <w:widowControl w:val="0"/>
              <w:spacing w:line="192" w:lineRule="auto"/>
              <w:jc w:val="center"/>
              <w:rPr>
                <w:sz w:val="22"/>
              </w:rPr>
            </w:pPr>
            <w:r>
              <w:rPr>
                <w:sz w:val="22"/>
              </w:rPr>
              <w:t xml:space="preserve">отдыха и оздоровления  </w:t>
            </w:r>
          </w:p>
        </w:tc>
        <w:tc>
          <w:tcPr>
            <w:tcW w:w="992" w:type="dxa"/>
            <w:tcBorders>
              <w:top w:val="single" w:sz="6" w:space="0" w:color="auto"/>
              <w:left w:val="single" w:sz="6" w:space="0" w:color="auto"/>
              <w:bottom w:val="single" w:sz="6" w:space="0" w:color="auto"/>
              <w:right w:val="single" w:sz="6" w:space="0" w:color="auto"/>
            </w:tcBorders>
            <w:vAlign w:val="center"/>
          </w:tcPr>
          <w:p w:rsidR="009F6C76" w:rsidRDefault="009F6C76" w:rsidP="00AC6DD6">
            <w:pPr>
              <w:widowControl w:val="0"/>
              <w:spacing w:line="192" w:lineRule="auto"/>
              <w:jc w:val="center"/>
              <w:rPr>
                <w:sz w:val="22"/>
              </w:rPr>
            </w:pPr>
            <w:r>
              <w:rPr>
                <w:sz w:val="22"/>
              </w:rPr>
              <w:t xml:space="preserve">Количество </w:t>
            </w:r>
          </w:p>
          <w:p w:rsidR="009F6C76" w:rsidRDefault="009F6C76" w:rsidP="00AC6DD6">
            <w:pPr>
              <w:widowControl w:val="0"/>
              <w:spacing w:line="192" w:lineRule="auto"/>
              <w:jc w:val="center"/>
              <w:rPr>
                <w:sz w:val="22"/>
              </w:rPr>
            </w:pPr>
            <w:r>
              <w:rPr>
                <w:sz w:val="22"/>
              </w:rPr>
              <w:t>детей</w:t>
            </w:r>
          </w:p>
          <w:p w:rsidR="009F6C76" w:rsidRDefault="009F6C76" w:rsidP="00AC6DD6">
            <w:pPr>
              <w:widowControl w:val="0"/>
              <w:spacing w:line="192" w:lineRule="auto"/>
              <w:jc w:val="center"/>
              <w:rPr>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F6C76" w:rsidRDefault="009F6C76" w:rsidP="00360606">
            <w:pPr>
              <w:widowControl w:val="0"/>
              <w:spacing w:line="192" w:lineRule="auto"/>
              <w:jc w:val="center"/>
              <w:rPr>
                <w:sz w:val="22"/>
              </w:rPr>
            </w:pPr>
            <w:r>
              <w:rPr>
                <w:sz w:val="22"/>
                <w:lang w:val="en-US"/>
              </w:rPr>
              <w:t>±</w:t>
            </w:r>
            <w:r>
              <w:rPr>
                <w:sz w:val="22"/>
              </w:rPr>
              <w:t xml:space="preserve"> по сравнению с</w:t>
            </w:r>
            <w:r>
              <w:rPr>
                <w:noProof/>
                <w:sz w:val="22"/>
              </w:rPr>
              <w:t xml:space="preserve"> 201</w:t>
            </w:r>
            <w:r w:rsidR="00360606">
              <w:rPr>
                <w:noProof/>
                <w:sz w:val="22"/>
              </w:rPr>
              <w:t>2</w:t>
            </w:r>
            <w:r>
              <w:rPr>
                <w:sz w:val="22"/>
              </w:rPr>
              <w:t xml:space="preserve"> годом</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F6C76" w:rsidRDefault="009F6C76" w:rsidP="00AC6DD6">
            <w:pPr>
              <w:widowControl w:val="0"/>
              <w:spacing w:line="192" w:lineRule="auto"/>
              <w:jc w:val="center"/>
              <w:rPr>
                <w:sz w:val="22"/>
              </w:rPr>
            </w:pPr>
            <w:r>
              <w:rPr>
                <w:sz w:val="22"/>
              </w:rPr>
              <w:t>За 10% стоимости путевки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6C76" w:rsidRDefault="009F6C76" w:rsidP="009F6C76">
            <w:pPr>
              <w:widowControl w:val="0"/>
              <w:spacing w:line="192" w:lineRule="auto"/>
              <w:rPr>
                <w:sz w:val="22"/>
              </w:rPr>
            </w:pPr>
            <w:r>
              <w:rPr>
                <w:sz w:val="22"/>
              </w:rPr>
              <w:t>За 20% стоимости путевки</w:t>
            </w:r>
          </w:p>
        </w:tc>
        <w:tc>
          <w:tcPr>
            <w:tcW w:w="1276" w:type="dxa"/>
            <w:tcBorders>
              <w:top w:val="single" w:sz="6" w:space="0" w:color="auto"/>
              <w:left w:val="single" w:sz="6" w:space="0" w:color="auto"/>
              <w:bottom w:val="single" w:sz="6" w:space="0" w:color="auto"/>
              <w:right w:val="single" w:sz="6" w:space="0" w:color="auto"/>
            </w:tcBorders>
          </w:tcPr>
          <w:p w:rsidR="009F6C76" w:rsidRDefault="009F6C76" w:rsidP="00AC6DD6">
            <w:pPr>
              <w:widowControl w:val="0"/>
              <w:spacing w:line="192" w:lineRule="auto"/>
              <w:jc w:val="center"/>
              <w:rPr>
                <w:sz w:val="22"/>
              </w:rPr>
            </w:pPr>
            <w:r>
              <w:rPr>
                <w:sz w:val="22"/>
              </w:rPr>
              <w:t>В том числе            детей, находящихся в трудной жизненной ситуации</w:t>
            </w:r>
          </w:p>
        </w:tc>
        <w:tc>
          <w:tcPr>
            <w:tcW w:w="1559" w:type="dxa"/>
            <w:tcBorders>
              <w:top w:val="single" w:sz="6" w:space="0" w:color="auto"/>
              <w:left w:val="single" w:sz="6" w:space="0" w:color="auto"/>
              <w:bottom w:val="single" w:sz="6" w:space="0" w:color="auto"/>
              <w:right w:val="single" w:sz="6" w:space="0" w:color="auto"/>
            </w:tcBorders>
            <w:vAlign w:val="center"/>
          </w:tcPr>
          <w:p w:rsidR="009F6C76" w:rsidRDefault="009F6C76" w:rsidP="00AC6DD6">
            <w:pPr>
              <w:widowControl w:val="0"/>
              <w:spacing w:line="192" w:lineRule="auto"/>
              <w:ind w:left="-40"/>
              <w:jc w:val="center"/>
              <w:rPr>
                <w:sz w:val="22"/>
              </w:rPr>
            </w:pPr>
            <w:r>
              <w:rPr>
                <w:sz w:val="22"/>
                <w:lang w:val="en-US"/>
              </w:rPr>
              <w:t>±</w:t>
            </w:r>
            <w:r>
              <w:rPr>
                <w:sz w:val="22"/>
              </w:rPr>
              <w:t xml:space="preserve"> по сравнению с</w:t>
            </w:r>
            <w:r w:rsidR="008B2B2B">
              <w:rPr>
                <w:noProof/>
                <w:sz w:val="22"/>
              </w:rPr>
              <w:t xml:space="preserve"> 2012</w:t>
            </w:r>
            <w:r>
              <w:rPr>
                <w:noProof/>
                <w:sz w:val="22"/>
              </w:rPr>
              <w:t xml:space="preserve"> </w:t>
            </w:r>
            <w:r>
              <w:rPr>
                <w:sz w:val="22"/>
              </w:rPr>
              <w:t>годом</w:t>
            </w:r>
          </w:p>
        </w:tc>
      </w:tr>
    </w:tbl>
    <w:p w:rsidR="009F6C76" w:rsidRDefault="009F6C76" w:rsidP="009F6C76">
      <w:pPr>
        <w:spacing w:line="24" w:lineRule="auto"/>
      </w:pPr>
    </w:p>
    <w:tbl>
      <w:tblPr>
        <w:tblW w:w="13325" w:type="dxa"/>
        <w:tblInd w:w="-527" w:type="dxa"/>
        <w:tblLayout w:type="fixed"/>
        <w:tblCellMar>
          <w:left w:w="40" w:type="dxa"/>
          <w:right w:w="40" w:type="dxa"/>
        </w:tblCellMar>
        <w:tblLook w:val="0000"/>
      </w:tblPr>
      <w:tblGrid>
        <w:gridCol w:w="5812"/>
        <w:gridCol w:w="992"/>
        <w:gridCol w:w="1134"/>
        <w:gridCol w:w="1134"/>
        <w:gridCol w:w="1418"/>
        <w:gridCol w:w="1276"/>
        <w:gridCol w:w="1559"/>
      </w:tblGrid>
      <w:tr w:rsidR="009F6C76" w:rsidRPr="003432C6" w:rsidTr="002E0A42">
        <w:trPr>
          <w:trHeight w:val="397"/>
          <w:tblHeader/>
        </w:trPr>
        <w:tc>
          <w:tcPr>
            <w:tcW w:w="5812" w:type="dxa"/>
            <w:tcBorders>
              <w:top w:val="single" w:sz="6" w:space="0" w:color="auto"/>
              <w:left w:val="single" w:sz="6" w:space="0" w:color="auto"/>
              <w:bottom w:val="single" w:sz="4" w:space="0" w:color="auto"/>
              <w:right w:val="single" w:sz="6" w:space="0" w:color="auto"/>
            </w:tcBorders>
          </w:tcPr>
          <w:p w:rsidR="009F6C76" w:rsidRPr="003432C6" w:rsidRDefault="009F6C76" w:rsidP="00AC6DD6">
            <w:pPr>
              <w:widowControl w:val="0"/>
              <w:spacing w:after="80" w:line="192" w:lineRule="auto"/>
              <w:rPr>
                <w:b/>
              </w:rPr>
            </w:pPr>
            <w:r>
              <w:rPr>
                <w:b/>
              </w:rPr>
              <w:t>Всего детей в возрасте от 6</w:t>
            </w:r>
            <w:r w:rsidRPr="00AB2BB8">
              <w:rPr>
                <w:b/>
              </w:rPr>
              <w:t>,6</w:t>
            </w:r>
            <w:r>
              <w:rPr>
                <w:b/>
              </w:rPr>
              <w:t xml:space="preserve"> до 17 лет включительно </w:t>
            </w:r>
          </w:p>
        </w:tc>
        <w:tc>
          <w:tcPr>
            <w:tcW w:w="992" w:type="dxa"/>
            <w:tcBorders>
              <w:top w:val="single" w:sz="6" w:space="0" w:color="auto"/>
              <w:left w:val="single" w:sz="6" w:space="0" w:color="auto"/>
              <w:bottom w:val="single" w:sz="4" w:space="0" w:color="auto"/>
              <w:right w:val="single" w:sz="6" w:space="0" w:color="auto"/>
            </w:tcBorders>
          </w:tcPr>
          <w:p w:rsidR="009F6C76" w:rsidRPr="00DB4CCA" w:rsidRDefault="009F6C76" w:rsidP="00AC6DD6">
            <w:pPr>
              <w:widowControl w:val="0"/>
              <w:spacing w:line="192" w:lineRule="auto"/>
              <w:jc w:val="center"/>
              <w:rPr>
                <w:b/>
              </w:rPr>
            </w:pPr>
            <w:r>
              <w:rPr>
                <w:b/>
              </w:rPr>
              <w:t xml:space="preserve"> 209</w:t>
            </w:r>
          </w:p>
        </w:tc>
        <w:tc>
          <w:tcPr>
            <w:tcW w:w="1134" w:type="dxa"/>
            <w:tcBorders>
              <w:top w:val="single" w:sz="6" w:space="0" w:color="auto"/>
              <w:left w:val="single" w:sz="6" w:space="0" w:color="auto"/>
              <w:bottom w:val="single" w:sz="4" w:space="0" w:color="auto"/>
              <w:right w:val="single" w:sz="6" w:space="0" w:color="auto"/>
            </w:tcBorders>
          </w:tcPr>
          <w:p w:rsidR="009F6C76" w:rsidRPr="00DB4CCA" w:rsidRDefault="009F6C76" w:rsidP="00AC6DD6">
            <w:pPr>
              <w:widowControl w:val="0"/>
              <w:spacing w:line="192" w:lineRule="auto"/>
              <w:jc w:val="center"/>
              <w:rPr>
                <w:b/>
              </w:rPr>
            </w:pPr>
            <w:r>
              <w:rPr>
                <w:b/>
              </w:rPr>
              <w:t xml:space="preserve">+10 </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9F6C76" w:rsidRDefault="009F6C76" w:rsidP="00AC6DD6">
            <w:pPr>
              <w:widowControl w:val="0"/>
              <w:spacing w:line="192" w:lineRule="auto"/>
              <w:jc w:val="center"/>
              <w:rPr>
                <w:b/>
                <w:noProof/>
              </w:rPr>
            </w:pPr>
          </w:p>
          <w:p w:rsidR="009F6C76" w:rsidRPr="00DB4CCA" w:rsidRDefault="009F6C76" w:rsidP="00AC6DD6">
            <w:pPr>
              <w:widowControl w:val="0"/>
              <w:spacing w:line="192" w:lineRule="auto"/>
              <w:jc w:val="center"/>
              <w:rPr>
                <w:b/>
                <w:noProof/>
              </w:rPr>
            </w:pPr>
          </w:p>
        </w:tc>
        <w:tc>
          <w:tcPr>
            <w:tcW w:w="1418" w:type="dxa"/>
            <w:tcBorders>
              <w:top w:val="single" w:sz="4" w:space="0" w:color="auto"/>
              <w:left w:val="single" w:sz="6" w:space="0" w:color="auto"/>
              <w:bottom w:val="single" w:sz="4" w:space="0" w:color="auto"/>
              <w:right w:val="single" w:sz="6" w:space="0" w:color="auto"/>
            </w:tcBorders>
            <w:shd w:val="clear" w:color="auto" w:fill="auto"/>
          </w:tcPr>
          <w:p w:rsidR="009F6C76" w:rsidRPr="00DB4CCA" w:rsidRDefault="009F6C76" w:rsidP="00AC6DD6">
            <w:pPr>
              <w:widowControl w:val="0"/>
              <w:spacing w:line="192" w:lineRule="auto"/>
              <w:jc w:val="center"/>
              <w:rPr>
                <w:b/>
                <w:noProof/>
              </w:rPr>
            </w:pPr>
          </w:p>
        </w:tc>
        <w:tc>
          <w:tcPr>
            <w:tcW w:w="1276" w:type="dxa"/>
            <w:tcBorders>
              <w:top w:val="single" w:sz="6" w:space="0" w:color="auto"/>
              <w:left w:val="single" w:sz="6" w:space="0" w:color="auto"/>
              <w:bottom w:val="single" w:sz="4" w:space="0" w:color="auto"/>
              <w:right w:val="single" w:sz="6" w:space="0" w:color="auto"/>
            </w:tcBorders>
          </w:tcPr>
          <w:p w:rsidR="009F6C76" w:rsidRPr="0066341D" w:rsidRDefault="009F6C76" w:rsidP="00AC6DD6">
            <w:pPr>
              <w:widowControl w:val="0"/>
              <w:spacing w:line="192" w:lineRule="auto"/>
              <w:jc w:val="center"/>
              <w:rPr>
                <w:b/>
              </w:rPr>
            </w:pPr>
            <w:r w:rsidRPr="0066341D">
              <w:rPr>
                <w:b/>
              </w:rPr>
              <w:t xml:space="preserve"> 123</w:t>
            </w:r>
          </w:p>
        </w:tc>
        <w:tc>
          <w:tcPr>
            <w:tcW w:w="1559" w:type="dxa"/>
            <w:tcBorders>
              <w:top w:val="single" w:sz="6" w:space="0" w:color="auto"/>
              <w:left w:val="single" w:sz="6" w:space="0" w:color="auto"/>
              <w:bottom w:val="single" w:sz="4" w:space="0" w:color="auto"/>
              <w:right w:val="single" w:sz="6" w:space="0" w:color="auto"/>
            </w:tcBorders>
          </w:tcPr>
          <w:p w:rsidR="009F6C76" w:rsidRPr="0066341D" w:rsidRDefault="009F6C76" w:rsidP="00AC6DD6">
            <w:pPr>
              <w:widowControl w:val="0"/>
              <w:spacing w:line="192" w:lineRule="auto"/>
              <w:jc w:val="center"/>
              <w:rPr>
                <w:b/>
              </w:rPr>
            </w:pPr>
            <w:r w:rsidRPr="0066341D">
              <w:rPr>
                <w:b/>
              </w:rPr>
              <w:t xml:space="preserve"> +10</w:t>
            </w:r>
          </w:p>
        </w:tc>
      </w:tr>
      <w:tr w:rsidR="009F6C76" w:rsidRPr="00203F8A" w:rsidTr="002E0A42">
        <w:tc>
          <w:tcPr>
            <w:tcW w:w="5812" w:type="dxa"/>
            <w:tcBorders>
              <w:top w:val="single" w:sz="4" w:space="0" w:color="auto"/>
              <w:left w:val="single" w:sz="6" w:space="0" w:color="auto"/>
              <w:right w:val="single" w:sz="6" w:space="0" w:color="auto"/>
            </w:tcBorders>
          </w:tcPr>
          <w:p w:rsidR="009F6C76" w:rsidRPr="00AB2BB8" w:rsidRDefault="009F6C76" w:rsidP="00AC6DD6">
            <w:pPr>
              <w:widowControl w:val="0"/>
              <w:spacing w:after="80" w:line="192" w:lineRule="auto"/>
              <w:rPr>
                <w:b/>
                <w:sz w:val="20"/>
              </w:rPr>
            </w:pPr>
            <w:r w:rsidRPr="00AB2BB8">
              <w:rPr>
                <w:b/>
                <w:sz w:val="20"/>
              </w:rPr>
              <w:t xml:space="preserve">Всего отдохнуло детей    </w:t>
            </w:r>
          </w:p>
        </w:tc>
        <w:tc>
          <w:tcPr>
            <w:tcW w:w="992" w:type="dxa"/>
            <w:tcBorders>
              <w:top w:val="single" w:sz="4" w:space="0" w:color="auto"/>
              <w:left w:val="single" w:sz="6" w:space="0" w:color="auto"/>
              <w:right w:val="single" w:sz="6" w:space="0" w:color="auto"/>
            </w:tcBorders>
            <w:vAlign w:val="center"/>
          </w:tcPr>
          <w:p w:rsidR="009F6C76" w:rsidRPr="00203F8A" w:rsidRDefault="00360606" w:rsidP="00AC6DD6">
            <w:pPr>
              <w:widowControl w:val="0"/>
              <w:spacing w:line="192" w:lineRule="auto"/>
              <w:jc w:val="center"/>
              <w:rPr>
                <w:b/>
              </w:rPr>
            </w:pPr>
            <w:r>
              <w:rPr>
                <w:b/>
              </w:rPr>
              <w:t>209</w:t>
            </w:r>
          </w:p>
        </w:tc>
        <w:tc>
          <w:tcPr>
            <w:tcW w:w="1134" w:type="dxa"/>
            <w:tcBorders>
              <w:top w:val="single" w:sz="4" w:space="0" w:color="auto"/>
              <w:left w:val="single" w:sz="6" w:space="0" w:color="auto"/>
              <w:right w:val="single" w:sz="6" w:space="0" w:color="auto"/>
            </w:tcBorders>
            <w:vAlign w:val="center"/>
          </w:tcPr>
          <w:p w:rsidR="009F6C76" w:rsidRPr="00203F8A" w:rsidRDefault="009F6C76" w:rsidP="00AC6DD6">
            <w:pPr>
              <w:widowControl w:val="0"/>
              <w:spacing w:line="192" w:lineRule="auto"/>
              <w:jc w:val="center"/>
              <w:rPr>
                <w:b/>
              </w:rPr>
            </w:pPr>
            <w:r>
              <w:rPr>
                <w:b/>
              </w:rPr>
              <w:t>-59</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122</w:t>
            </w:r>
          </w:p>
        </w:tc>
        <w:tc>
          <w:tcPr>
            <w:tcW w:w="1559" w:type="dxa"/>
            <w:tcBorders>
              <w:top w:val="single" w:sz="4" w:space="0" w:color="auto"/>
              <w:left w:val="single" w:sz="6" w:space="0" w:color="auto"/>
              <w:right w:val="single" w:sz="6" w:space="0" w:color="auto"/>
            </w:tcBorders>
            <w:vAlign w:val="center"/>
          </w:tcPr>
          <w:p w:rsidR="009F6C76" w:rsidRPr="0066341D" w:rsidRDefault="009F6C76" w:rsidP="00AC6DD6">
            <w:pPr>
              <w:widowControl w:val="0"/>
              <w:spacing w:line="192" w:lineRule="auto"/>
              <w:jc w:val="center"/>
              <w:rPr>
                <w:b/>
                <w:noProof/>
              </w:rPr>
            </w:pPr>
            <w:r w:rsidRPr="0066341D">
              <w:rPr>
                <w:b/>
                <w:noProof/>
              </w:rPr>
              <w:t>-38</w:t>
            </w:r>
          </w:p>
        </w:tc>
      </w:tr>
      <w:tr w:rsidR="009F6C76" w:rsidRPr="00203F8A" w:rsidTr="002E0A42">
        <w:tc>
          <w:tcPr>
            <w:tcW w:w="5812" w:type="dxa"/>
            <w:tcBorders>
              <w:top w:val="single" w:sz="4" w:space="0" w:color="auto"/>
              <w:left w:val="single" w:sz="6" w:space="0" w:color="auto"/>
              <w:right w:val="single" w:sz="6" w:space="0" w:color="auto"/>
            </w:tcBorders>
          </w:tcPr>
          <w:p w:rsidR="009F6C76" w:rsidRPr="00203F8A" w:rsidRDefault="009F6C76" w:rsidP="00AC6DD6">
            <w:pPr>
              <w:widowControl w:val="0"/>
              <w:spacing w:after="80" w:line="192" w:lineRule="auto"/>
              <w:rPr>
                <w:sz w:val="20"/>
              </w:rPr>
            </w:pPr>
            <w:r w:rsidRPr="00203F8A">
              <w:rPr>
                <w:sz w:val="20"/>
              </w:rPr>
              <w:t xml:space="preserve">в том числе за пределами Свердловской области  </w:t>
            </w:r>
          </w:p>
        </w:tc>
        <w:tc>
          <w:tcPr>
            <w:tcW w:w="992" w:type="dxa"/>
            <w:tcBorders>
              <w:top w:val="single" w:sz="4" w:space="0" w:color="auto"/>
              <w:left w:val="single" w:sz="6" w:space="0" w:color="auto"/>
              <w:right w:val="single" w:sz="6" w:space="0" w:color="auto"/>
            </w:tcBorders>
            <w:vAlign w:val="center"/>
          </w:tcPr>
          <w:p w:rsidR="009F6C76" w:rsidRPr="00203F8A" w:rsidRDefault="00360606" w:rsidP="00AC6DD6">
            <w:pPr>
              <w:widowControl w:val="0"/>
              <w:spacing w:line="192" w:lineRule="auto"/>
              <w:jc w:val="center"/>
              <w:rPr>
                <w:b/>
              </w:rPr>
            </w:pPr>
            <w:r>
              <w:rPr>
                <w:b/>
              </w:rPr>
              <w:t>5</w:t>
            </w:r>
          </w:p>
        </w:tc>
        <w:tc>
          <w:tcPr>
            <w:tcW w:w="1134" w:type="dxa"/>
            <w:tcBorders>
              <w:top w:val="single" w:sz="4" w:space="0" w:color="auto"/>
              <w:left w:val="single" w:sz="6" w:space="0" w:color="auto"/>
              <w:right w:val="single" w:sz="6" w:space="0" w:color="auto"/>
            </w:tcBorders>
            <w:vAlign w:val="center"/>
          </w:tcPr>
          <w:p w:rsidR="009F6C76" w:rsidRPr="00203F8A" w:rsidRDefault="009F6C76" w:rsidP="00AC6DD6">
            <w:pPr>
              <w:widowControl w:val="0"/>
              <w:spacing w:line="192" w:lineRule="auto"/>
              <w:jc w:val="center"/>
              <w:rPr>
                <w:b/>
              </w:rPr>
            </w:pPr>
            <w:r>
              <w:rPr>
                <w:b/>
              </w:rPr>
              <w:t>-10</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5</w:t>
            </w:r>
          </w:p>
        </w:tc>
        <w:tc>
          <w:tcPr>
            <w:tcW w:w="1559" w:type="dxa"/>
            <w:tcBorders>
              <w:top w:val="single" w:sz="4" w:space="0" w:color="auto"/>
              <w:left w:val="single" w:sz="6" w:space="0" w:color="auto"/>
              <w:right w:val="single" w:sz="6" w:space="0" w:color="auto"/>
            </w:tcBorders>
            <w:vAlign w:val="center"/>
          </w:tcPr>
          <w:p w:rsidR="009F6C76" w:rsidRPr="0066341D" w:rsidRDefault="009F6C76" w:rsidP="00AC6DD6">
            <w:pPr>
              <w:widowControl w:val="0"/>
              <w:spacing w:line="192" w:lineRule="auto"/>
              <w:jc w:val="center"/>
              <w:rPr>
                <w:b/>
                <w:noProof/>
              </w:rPr>
            </w:pPr>
            <w:r w:rsidRPr="0066341D">
              <w:rPr>
                <w:b/>
                <w:noProof/>
              </w:rPr>
              <w:t>-10</w:t>
            </w:r>
          </w:p>
        </w:tc>
      </w:tr>
      <w:tr w:rsidR="009F6C76" w:rsidRPr="00203F8A" w:rsidTr="002E0A42">
        <w:tc>
          <w:tcPr>
            <w:tcW w:w="5812" w:type="dxa"/>
            <w:tcBorders>
              <w:top w:val="single" w:sz="4" w:space="0" w:color="auto"/>
              <w:left w:val="single" w:sz="6" w:space="0" w:color="auto"/>
              <w:right w:val="single" w:sz="6" w:space="0" w:color="auto"/>
            </w:tcBorders>
          </w:tcPr>
          <w:p w:rsidR="009F6C76" w:rsidRPr="00203F8A" w:rsidRDefault="009F6C76" w:rsidP="00AC6DD6">
            <w:pPr>
              <w:widowControl w:val="0"/>
              <w:spacing w:after="80" w:line="192" w:lineRule="auto"/>
              <w:rPr>
                <w:sz w:val="20"/>
              </w:rPr>
            </w:pPr>
            <w:r w:rsidRPr="00AB2BB8">
              <w:rPr>
                <w:b/>
                <w:sz w:val="20"/>
              </w:rPr>
              <w:t>1. Детские оздоровительные учреждения</w:t>
            </w:r>
          </w:p>
        </w:tc>
        <w:tc>
          <w:tcPr>
            <w:tcW w:w="992" w:type="dxa"/>
            <w:tcBorders>
              <w:top w:val="single" w:sz="4" w:space="0" w:color="auto"/>
              <w:left w:val="single" w:sz="6" w:space="0" w:color="auto"/>
              <w:right w:val="single" w:sz="6" w:space="0" w:color="auto"/>
            </w:tcBorders>
            <w:vAlign w:val="center"/>
          </w:tcPr>
          <w:p w:rsidR="009F6C76" w:rsidRPr="00203F8A" w:rsidRDefault="009F6C76" w:rsidP="00AC6DD6">
            <w:pPr>
              <w:widowControl w:val="0"/>
              <w:spacing w:line="192" w:lineRule="auto"/>
              <w:jc w:val="center"/>
              <w:rPr>
                <w:b/>
              </w:rPr>
            </w:pPr>
            <w:r>
              <w:rPr>
                <w:b/>
              </w:rPr>
              <w:t>65</w:t>
            </w:r>
          </w:p>
        </w:tc>
        <w:tc>
          <w:tcPr>
            <w:tcW w:w="1134" w:type="dxa"/>
            <w:tcBorders>
              <w:top w:val="single" w:sz="4" w:space="0" w:color="auto"/>
              <w:left w:val="single" w:sz="6" w:space="0" w:color="auto"/>
              <w:right w:val="single" w:sz="6" w:space="0" w:color="auto"/>
            </w:tcBorders>
            <w:vAlign w:val="center"/>
          </w:tcPr>
          <w:p w:rsidR="009F6C76" w:rsidRPr="00203F8A" w:rsidRDefault="009F6C76" w:rsidP="00AC6DD6">
            <w:pPr>
              <w:widowControl w:val="0"/>
              <w:spacing w:line="192" w:lineRule="auto"/>
              <w:jc w:val="center"/>
              <w:rPr>
                <w:b/>
                <w:noProof/>
              </w:rPr>
            </w:pPr>
            <w:r>
              <w:rPr>
                <w:b/>
                <w:noProof/>
              </w:rPr>
              <w:t>-15</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r>
              <w:rPr>
                <w:b/>
              </w:rPr>
              <w:t>15</w:t>
            </w: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r>
              <w:rPr>
                <w:b/>
              </w:rPr>
              <w:t>8</w:t>
            </w:r>
          </w:p>
        </w:tc>
        <w:tc>
          <w:tcPr>
            <w:tcW w:w="1276" w:type="dxa"/>
            <w:tcBorders>
              <w:top w:val="single" w:sz="4" w:space="0" w:color="auto"/>
              <w:left w:val="single" w:sz="6" w:space="0" w:color="auto"/>
              <w:right w:val="single" w:sz="6" w:space="0" w:color="auto"/>
            </w:tcBorders>
            <w:vAlign w:val="center"/>
          </w:tcPr>
          <w:p w:rsidR="009F6C76" w:rsidRPr="0066341D" w:rsidRDefault="008B2B2B" w:rsidP="00AC6DD6">
            <w:pPr>
              <w:widowControl w:val="0"/>
              <w:spacing w:line="192" w:lineRule="auto"/>
              <w:jc w:val="center"/>
              <w:rPr>
                <w:b/>
              </w:rPr>
            </w:pPr>
            <w:r>
              <w:rPr>
                <w:b/>
              </w:rPr>
              <w:t>39</w:t>
            </w:r>
          </w:p>
        </w:tc>
        <w:tc>
          <w:tcPr>
            <w:tcW w:w="1559" w:type="dxa"/>
            <w:tcBorders>
              <w:top w:val="single" w:sz="4" w:space="0" w:color="auto"/>
              <w:left w:val="single" w:sz="6" w:space="0" w:color="auto"/>
              <w:right w:val="single" w:sz="6" w:space="0" w:color="auto"/>
            </w:tcBorders>
            <w:vAlign w:val="center"/>
          </w:tcPr>
          <w:p w:rsidR="009F6C76" w:rsidRPr="0066341D" w:rsidRDefault="008B2B2B" w:rsidP="00AC6DD6">
            <w:pPr>
              <w:widowControl w:val="0"/>
              <w:spacing w:line="192" w:lineRule="auto"/>
              <w:jc w:val="center"/>
              <w:rPr>
                <w:b/>
                <w:noProof/>
              </w:rPr>
            </w:pPr>
            <w:r>
              <w:rPr>
                <w:b/>
                <w:noProof/>
              </w:rPr>
              <w:t>+19</w:t>
            </w:r>
          </w:p>
        </w:tc>
      </w:tr>
      <w:tr w:rsidR="009F6C76" w:rsidRPr="00203F8A" w:rsidTr="002E0A42">
        <w:tc>
          <w:tcPr>
            <w:tcW w:w="581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after="80" w:line="192" w:lineRule="auto"/>
              <w:rPr>
                <w:sz w:val="20"/>
              </w:rPr>
            </w:pPr>
            <w:r>
              <w:rPr>
                <w:sz w:val="20"/>
              </w:rPr>
              <w:t>1.1</w:t>
            </w:r>
            <w:r w:rsidRPr="00203F8A">
              <w:rPr>
                <w:sz w:val="20"/>
              </w:rPr>
              <w:t xml:space="preserve">лагеря дневного пребывания </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65</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-15</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r>
              <w:rPr>
                <w:b/>
              </w:rPr>
              <w:t>15</w:t>
            </w: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r>
              <w:rPr>
                <w:b/>
              </w:rPr>
              <w:t>8</w:t>
            </w: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8B2B2B" w:rsidP="00AC6DD6">
            <w:pPr>
              <w:widowControl w:val="0"/>
              <w:spacing w:line="192" w:lineRule="auto"/>
              <w:jc w:val="center"/>
              <w:rPr>
                <w:b/>
              </w:rPr>
            </w:pPr>
            <w:r>
              <w:rPr>
                <w:b/>
              </w:rPr>
              <w:t>39</w:t>
            </w:r>
          </w:p>
        </w:tc>
        <w:tc>
          <w:tcPr>
            <w:tcW w:w="1559" w:type="dxa"/>
            <w:tcBorders>
              <w:top w:val="single" w:sz="4" w:space="0" w:color="auto"/>
              <w:left w:val="single" w:sz="6" w:space="0" w:color="auto"/>
              <w:bottom w:val="single" w:sz="4" w:space="0" w:color="auto"/>
              <w:right w:val="single" w:sz="6" w:space="0" w:color="auto"/>
            </w:tcBorders>
            <w:vAlign w:val="center"/>
          </w:tcPr>
          <w:p w:rsidR="009F6C76" w:rsidRPr="0066341D" w:rsidRDefault="008B2B2B" w:rsidP="00AC6DD6">
            <w:pPr>
              <w:widowControl w:val="0"/>
              <w:spacing w:line="192" w:lineRule="auto"/>
              <w:jc w:val="center"/>
              <w:rPr>
                <w:b/>
              </w:rPr>
            </w:pPr>
            <w:r>
              <w:rPr>
                <w:b/>
              </w:rPr>
              <w:t>+19</w:t>
            </w:r>
          </w:p>
        </w:tc>
      </w:tr>
      <w:tr w:rsidR="009F6C76" w:rsidRPr="00203F8A" w:rsidTr="002E0A42">
        <w:tc>
          <w:tcPr>
            <w:tcW w:w="581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after="80" w:line="192" w:lineRule="auto"/>
              <w:rPr>
                <w:sz w:val="20"/>
              </w:rPr>
            </w:pPr>
            <w:r>
              <w:rPr>
                <w:sz w:val="20"/>
              </w:rPr>
              <w:t>1.2</w:t>
            </w:r>
            <w:r w:rsidRPr="00203F8A">
              <w:rPr>
                <w:sz w:val="20"/>
              </w:rPr>
              <w:t>оборонно-спортивные лагеря</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w:t>
            </w:r>
          </w:p>
        </w:tc>
        <w:tc>
          <w:tcPr>
            <w:tcW w:w="1559"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w:t>
            </w:r>
          </w:p>
        </w:tc>
      </w:tr>
      <w:tr w:rsidR="009F6C76" w:rsidRPr="00203F8A" w:rsidTr="002E0A42">
        <w:tc>
          <w:tcPr>
            <w:tcW w:w="5812" w:type="dxa"/>
            <w:tcBorders>
              <w:top w:val="single" w:sz="4" w:space="0" w:color="auto"/>
              <w:left w:val="single" w:sz="6" w:space="0" w:color="auto"/>
              <w:bottom w:val="single" w:sz="4" w:space="0" w:color="auto"/>
              <w:right w:val="single" w:sz="6" w:space="0" w:color="auto"/>
            </w:tcBorders>
            <w:vAlign w:val="center"/>
          </w:tcPr>
          <w:p w:rsidR="009F6C76" w:rsidRPr="00AB2BB8" w:rsidRDefault="009F6C76" w:rsidP="00AC6DD6">
            <w:pPr>
              <w:widowControl w:val="0"/>
              <w:spacing w:after="80" w:line="192" w:lineRule="auto"/>
              <w:rPr>
                <w:b/>
                <w:sz w:val="20"/>
              </w:rPr>
            </w:pPr>
            <w:r w:rsidRPr="00AB2BB8">
              <w:rPr>
                <w:b/>
                <w:sz w:val="20"/>
              </w:rPr>
              <w:t xml:space="preserve">2. Санаторно-курортные организации (санатории, санаторно – оздоровительные лагеря   круглогодичного действия) </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6</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-10</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2</w:t>
            </w:r>
          </w:p>
        </w:tc>
        <w:tc>
          <w:tcPr>
            <w:tcW w:w="1559"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-10</w:t>
            </w:r>
          </w:p>
        </w:tc>
      </w:tr>
      <w:tr w:rsidR="009F6C76" w:rsidRPr="00203F8A" w:rsidTr="002E0A42">
        <w:trPr>
          <w:cantSplit/>
        </w:trPr>
        <w:tc>
          <w:tcPr>
            <w:tcW w:w="5812" w:type="dxa"/>
            <w:tcBorders>
              <w:top w:val="single" w:sz="6" w:space="0" w:color="auto"/>
              <w:left w:val="single" w:sz="6" w:space="0" w:color="auto"/>
              <w:bottom w:val="single" w:sz="4" w:space="0" w:color="auto"/>
              <w:right w:val="single" w:sz="6" w:space="0" w:color="auto"/>
            </w:tcBorders>
          </w:tcPr>
          <w:p w:rsidR="009F6C76" w:rsidRPr="00203F8A" w:rsidRDefault="009F6C76" w:rsidP="00AC6DD6">
            <w:pPr>
              <w:widowControl w:val="0"/>
              <w:spacing w:after="80" w:line="192" w:lineRule="auto"/>
              <w:rPr>
                <w:sz w:val="20"/>
              </w:rPr>
            </w:pPr>
            <w:r w:rsidRPr="00AB2BB8">
              <w:rPr>
                <w:b/>
                <w:sz w:val="20"/>
              </w:rPr>
              <w:t>3. Другие оздоровительные учреждения</w:t>
            </w:r>
            <w:r w:rsidRPr="00203F8A">
              <w:rPr>
                <w:sz w:val="20"/>
              </w:rPr>
              <w:t xml:space="preserve">                (</w:t>
            </w:r>
            <w:r>
              <w:rPr>
                <w:sz w:val="20"/>
              </w:rPr>
              <w:t>групповые поездки за счет родителей, организованные в ОУ</w:t>
            </w:r>
            <w:r w:rsidRPr="00203F8A">
              <w:rPr>
                <w:sz w:val="20"/>
              </w:rPr>
              <w:t>)</w:t>
            </w:r>
          </w:p>
        </w:tc>
        <w:tc>
          <w:tcPr>
            <w:tcW w:w="992" w:type="dxa"/>
            <w:tcBorders>
              <w:top w:val="single" w:sz="6"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i/>
              </w:rPr>
            </w:pPr>
            <w:r>
              <w:rPr>
                <w:b/>
                <w:i/>
              </w:rPr>
              <w:t>67</w:t>
            </w:r>
          </w:p>
        </w:tc>
        <w:tc>
          <w:tcPr>
            <w:tcW w:w="1134" w:type="dxa"/>
            <w:tcBorders>
              <w:top w:val="single" w:sz="6"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noProof/>
              </w:rPr>
            </w:pPr>
            <w:r>
              <w:rPr>
                <w:b/>
                <w:noProof/>
              </w:rPr>
              <w:t>+3</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6"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noProof/>
              </w:rPr>
            </w:pPr>
            <w:r w:rsidRPr="0066341D">
              <w:rPr>
                <w:b/>
                <w:noProof/>
              </w:rPr>
              <w:t>22</w:t>
            </w:r>
          </w:p>
        </w:tc>
        <w:tc>
          <w:tcPr>
            <w:tcW w:w="1559" w:type="dxa"/>
            <w:tcBorders>
              <w:top w:val="single" w:sz="6"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noProof/>
              </w:rPr>
            </w:pPr>
            <w:r w:rsidRPr="0066341D">
              <w:rPr>
                <w:b/>
                <w:noProof/>
              </w:rPr>
              <w:t>-3</w:t>
            </w:r>
          </w:p>
        </w:tc>
      </w:tr>
      <w:tr w:rsidR="009F6C76" w:rsidRPr="00203F8A" w:rsidTr="002E0A42">
        <w:trPr>
          <w:cantSplit/>
        </w:trPr>
        <w:tc>
          <w:tcPr>
            <w:tcW w:w="5812" w:type="dxa"/>
            <w:tcBorders>
              <w:top w:val="single" w:sz="4" w:space="0" w:color="auto"/>
              <w:left w:val="single" w:sz="4" w:space="0" w:color="auto"/>
              <w:bottom w:val="single" w:sz="4" w:space="0" w:color="auto"/>
              <w:right w:val="single" w:sz="6" w:space="0" w:color="auto"/>
            </w:tcBorders>
          </w:tcPr>
          <w:p w:rsidR="009F6C76" w:rsidRPr="00203F8A" w:rsidRDefault="009F6C76" w:rsidP="00AC6DD6">
            <w:pPr>
              <w:widowControl w:val="0"/>
              <w:spacing w:after="80" w:line="192" w:lineRule="auto"/>
              <w:rPr>
                <w:sz w:val="20"/>
              </w:rPr>
            </w:pPr>
            <w:r w:rsidRPr="00AB2BB8">
              <w:rPr>
                <w:b/>
                <w:sz w:val="20"/>
              </w:rPr>
              <w:t>4. Малозатратные формы отдыха</w:t>
            </w:r>
            <w:r w:rsidRPr="00203F8A">
              <w:rPr>
                <w:sz w:val="20"/>
              </w:rPr>
              <w:t xml:space="preserve"> (туристические,  </w:t>
            </w:r>
            <w:r w:rsidRPr="00203F8A">
              <w:rPr>
                <w:spacing w:val="-10"/>
                <w:sz w:val="20"/>
              </w:rPr>
              <w:t>палаточные, другие лагеря и многодневные походы)</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noProof/>
              </w:rPr>
            </w:pPr>
            <w:r>
              <w:rPr>
                <w:b/>
                <w:noProof/>
              </w:rPr>
              <w:t>48</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noProof/>
              </w:rPr>
            </w:pPr>
            <w:r>
              <w:rPr>
                <w:b/>
                <w:noProof/>
              </w:rPr>
              <w:t>-12</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noProof/>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noProof/>
              </w:rPr>
            </w:pP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16</w:t>
            </w:r>
          </w:p>
        </w:tc>
        <w:tc>
          <w:tcPr>
            <w:tcW w:w="1559" w:type="dxa"/>
            <w:tcBorders>
              <w:top w:val="single" w:sz="4" w:space="0" w:color="auto"/>
              <w:left w:val="single" w:sz="6" w:space="0" w:color="auto"/>
              <w:bottom w:val="single" w:sz="4" w:space="0" w:color="auto"/>
              <w:right w:val="single" w:sz="4" w:space="0" w:color="auto"/>
            </w:tcBorders>
            <w:vAlign w:val="center"/>
          </w:tcPr>
          <w:p w:rsidR="009F6C76" w:rsidRPr="0066341D" w:rsidRDefault="009F6C76" w:rsidP="00AC6DD6">
            <w:pPr>
              <w:widowControl w:val="0"/>
              <w:spacing w:line="192" w:lineRule="auto"/>
              <w:jc w:val="center"/>
              <w:rPr>
                <w:b/>
              </w:rPr>
            </w:pPr>
            <w:r w:rsidRPr="0066341D">
              <w:rPr>
                <w:b/>
              </w:rPr>
              <w:t>-2</w:t>
            </w:r>
          </w:p>
        </w:tc>
      </w:tr>
      <w:tr w:rsidR="009F6C76" w:rsidRPr="00203F8A" w:rsidTr="002E0A42">
        <w:trPr>
          <w:cantSplit/>
        </w:trPr>
        <w:tc>
          <w:tcPr>
            <w:tcW w:w="5812" w:type="dxa"/>
            <w:tcBorders>
              <w:top w:val="single" w:sz="4" w:space="0" w:color="auto"/>
              <w:left w:val="single" w:sz="6" w:space="0" w:color="auto"/>
              <w:bottom w:val="single" w:sz="4" w:space="0" w:color="auto"/>
              <w:right w:val="single" w:sz="6" w:space="0" w:color="auto"/>
            </w:tcBorders>
          </w:tcPr>
          <w:p w:rsidR="009F6C76" w:rsidRPr="00AB2BB8" w:rsidRDefault="009F6C76" w:rsidP="00AC6DD6">
            <w:pPr>
              <w:widowControl w:val="0"/>
              <w:spacing w:after="80" w:line="192" w:lineRule="auto"/>
              <w:rPr>
                <w:b/>
                <w:sz w:val="20"/>
              </w:rPr>
            </w:pPr>
            <w:r w:rsidRPr="00AB2BB8">
              <w:rPr>
                <w:b/>
                <w:sz w:val="20"/>
              </w:rPr>
              <w:t xml:space="preserve">5. Всего трудоустроено в летний период </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106</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-16</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57</w:t>
            </w:r>
          </w:p>
        </w:tc>
        <w:tc>
          <w:tcPr>
            <w:tcW w:w="1559"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-8</w:t>
            </w:r>
          </w:p>
        </w:tc>
      </w:tr>
      <w:tr w:rsidR="009F6C76" w:rsidRPr="00203F8A" w:rsidTr="002E0A42">
        <w:trPr>
          <w:cantSplit/>
        </w:trPr>
        <w:tc>
          <w:tcPr>
            <w:tcW w:w="5812" w:type="dxa"/>
            <w:tcBorders>
              <w:top w:val="single" w:sz="4" w:space="0" w:color="auto"/>
              <w:left w:val="single" w:sz="6" w:space="0" w:color="auto"/>
              <w:bottom w:val="single" w:sz="4" w:space="0" w:color="auto"/>
              <w:right w:val="single" w:sz="6" w:space="0" w:color="auto"/>
            </w:tcBorders>
          </w:tcPr>
          <w:p w:rsidR="009F6C76" w:rsidRPr="00203F8A" w:rsidRDefault="009F6C76" w:rsidP="00AC6DD6">
            <w:pPr>
              <w:widowControl w:val="0"/>
              <w:spacing w:after="80" w:line="192" w:lineRule="auto"/>
              <w:rPr>
                <w:sz w:val="20"/>
              </w:rPr>
            </w:pPr>
            <w:r w:rsidRPr="00203F8A">
              <w:rPr>
                <w:sz w:val="20"/>
              </w:rPr>
              <w:t>в том числе через:</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w:t>
            </w:r>
          </w:p>
        </w:tc>
        <w:tc>
          <w:tcPr>
            <w:tcW w:w="1559"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w:t>
            </w:r>
          </w:p>
        </w:tc>
      </w:tr>
      <w:tr w:rsidR="009F6C76" w:rsidRPr="00203F8A" w:rsidTr="002E0A42">
        <w:tc>
          <w:tcPr>
            <w:tcW w:w="581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after="80" w:line="192" w:lineRule="auto"/>
              <w:rPr>
                <w:sz w:val="20"/>
              </w:rPr>
            </w:pPr>
            <w:r>
              <w:rPr>
                <w:sz w:val="20"/>
              </w:rPr>
              <w:t>5.1</w:t>
            </w:r>
            <w:r w:rsidRPr="00203F8A">
              <w:rPr>
                <w:sz w:val="20"/>
              </w:rPr>
              <w:t>государственные учреждения  занятости населения</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9</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-3</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3</w:t>
            </w:r>
          </w:p>
        </w:tc>
        <w:tc>
          <w:tcPr>
            <w:tcW w:w="1559"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noProof/>
              </w:rPr>
            </w:pPr>
            <w:r w:rsidRPr="0066341D">
              <w:rPr>
                <w:b/>
                <w:noProof/>
              </w:rPr>
              <w:t>-2</w:t>
            </w:r>
          </w:p>
        </w:tc>
      </w:tr>
      <w:tr w:rsidR="009F6C76" w:rsidRPr="00203F8A" w:rsidTr="002E0A42">
        <w:tc>
          <w:tcPr>
            <w:tcW w:w="581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after="80" w:line="192" w:lineRule="auto"/>
              <w:rPr>
                <w:sz w:val="20"/>
              </w:rPr>
            </w:pPr>
            <w:r>
              <w:rPr>
                <w:sz w:val="20"/>
              </w:rPr>
              <w:t>5.2.</w:t>
            </w:r>
            <w:r w:rsidRPr="00203F8A">
              <w:rPr>
                <w:sz w:val="20"/>
              </w:rPr>
              <w:t>молодежные биржи труда</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9</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-3</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3</w:t>
            </w:r>
          </w:p>
        </w:tc>
        <w:tc>
          <w:tcPr>
            <w:tcW w:w="1559"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-2</w:t>
            </w:r>
          </w:p>
        </w:tc>
      </w:tr>
      <w:tr w:rsidR="009F6C76" w:rsidRPr="00203F8A" w:rsidTr="002E0A42">
        <w:tc>
          <w:tcPr>
            <w:tcW w:w="581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after="80" w:line="192" w:lineRule="auto"/>
              <w:rPr>
                <w:sz w:val="20"/>
              </w:rPr>
            </w:pPr>
            <w:r>
              <w:rPr>
                <w:sz w:val="20"/>
              </w:rPr>
              <w:t>5.3.</w:t>
            </w:r>
            <w:r w:rsidRPr="00203F8A">
              <w:rPr>
                <w:sz w:val="20"/>
              </w:rPr>
              <w:t>летние трудовые отряды, бригады</w:t>
            </w:r>
          </w:p>
        </w:tc>
        <w:tc>
          <w:tcPr>
            <w:tcW w:w="992"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88</w:t>
            </w:r>
          </w:p>
        </w:tc>
        <w:tc>
          <w:tcPr>
            <w:tcW w:w="1134" w:type="dxa"/>
            <w:tcBorders>
              <w:top w:val="single" w:sz="4" w:space="0" w:color="auto"/>
              <w:left w:val="single" w:sz="6" w:space="0" w:color="auto"/>
              <w:bottom w:val="single" w:sz="4" w:space="0" w:color="auto"/>
              <w:right w:val="single" w:sz="6" w:space="0" w:color="auto"/>
            </w:tcBorders>
            <w:vAlign w:val="center"/>
          </w:tcPr>
          <w:p w:rsidR="009F6C76" w:rsidRPr="00203F8A" w:rsidRDefault="009F6C76" w:rsidP="00AC6DD6">
            <w:pPr>
              <w:widowControl w:val="0"/>
              <w:spacing w:line="192" w:lineRule="auto"/>
              <w:jc w:val="center"/>
              <w:rPr>
                <w:b/>
              </w:rPr>
            </w:pPr>
            <w:r>
              <w:rPr>
                <w:b/>
              </w:rPr>
              <w:t>-10</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9F6C76" w:rsidRPr="00203F8A" w:rsidRDefault="009F6C76" w:rsidP="00AC6DD6">
            <w:pPr>
              <w:widowControl w:val="0"/>
              <w:spacing w:line="192" w:lineRule="auto"/>
              <w:jc w:val="center"/>
              <w:rPr>
                <w:b/>
              </w:rPr>
            </w:pPr>
          </w:p>
        </w:tc>
        <w:tc>
          <w:tcPr>
            <w:tcW w:w="1276"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51</w:t>
            </w:r>
          </w:p>
        </w:tc>
        <w:tc>
          <w:tcPr>
            <w:tcW w:w="1559" w:type="dxa"/>
            <w:tcBorders>
              <w:top w:val="single" w:sz="4" w:space="0" w:color="auto"/>
              <w:left w:val="single" w:sz="6" w:space="0" w:color="auto"/>
              <w:bottom w:val="single" w:sz="4" w:space="0" w:color="auto"/>
              <w:right w:val="single" w:sz="6" w:space="0" w:color="auto"/>
            </w:tcBorders>
            <w:vAlign w:val="center"/>
          </w:tcPr>
          <w:p w:rsidR="009F6C76" w:rsidRPr="0066341D" w:rsidRDefault="009F6C76" w:rsidP="00AC6DD6">
            <w:pPr>
              <w:widowControl w:val="0"/>
              <w:spacing w:line="192" w:lineRule="auto"/>
              <w:jc w:val="center"/>
              <w:rPr>
                <w:b/>
              </w:rPr>
            </w:pPr>
            <w:r w:rsidRPr="0066341D">
              <w:rPr>
                <w:b/>
              </w:rPr>
              <w:t>-4</w:t>
            </w:r>
          </w:p>
        </w:tc>
      </w:tr>
    </w:tbl>
    <w:p w:rsidR="009F6C76" w:rsidRPr="009F6C76" w:rsidRDefault="009F6C76" w:rsidP="009F6C76">
      <w:pPr>
        <w:pStyle w:val="BodyTextIndent1"/>
        <w:ind w:firstLine="0"/>
        <w:rPr>
          <w:sz w:val="22"/>
          <w:szCs w:val="22"/>
        </w:rPr>
      </w:pPr>
    </w:p>
    <w:p w:rsidR="009F6C76" w:rsidRDefault="009F6C76" w:rsidP="0031442D">
      <w:pPr>
        <w:pStyle w:val="BodyTextIndent1"/>
        <w:ind w:firstLine="0"/>
        <w:jc w:val="right"/>
        <w:rPr>
          <w:b/>
          <w:i/>
          <w:sz w:val="22"/>
          <w:szCs w:val="22"/>
        </w:rPr>
      </w:pPr>
    </w:p>
    <w:p w:rsidR="009F6C76" w:rsidRDefault="009F6C76" w:rsidP="0031442D">
      <w:pPr>
        <w:jc w:val="both"/>
        <w:rPr>
          <w:b/>
        </w:rPr>
      </w:pPr>
    </w:p>
    <w:p w:rsidR="009F6C76" w:rsidRDefault="009F6C76" w:rsidP="0031442D">
      <w:pPr>
        <w:jc w:val="both"/>
        <w:rPr>
          <w:b/>
        </w:rPr>
      </w:pPr>
    </w:p>
    <w:p w:rsidR="009F6C76" w:rsidRDefault="009F6C76" w:rsidP="0031442D">
      <w:pPr>
        <w:jc w:val="both"/>
        <w:rPr>
          <w:b/>
        </w:rPr>
      </w:pPr>
    </w:p>
    <w:p w:rsidR="009F6C76" w:rsidRDefault="009F6C76" w:rsidP="0031442D">
      <w:pPr>
        <w:jc w:val="both"/>
        <w:rPr>
          <w:b/>
        </w:rPr>
      </w:pPr>
    </w:p>
    <w:p w:rsidR="00360606" w:rsidRDefault="00360606" w:rsidP="0031442D">
      <w:pPr>
        <w:jc w:val="both"/>
        <w:rPr>
          <w:b/>
        </w:rPr>
      </w:pPr>
    </w:p>
    <w:p w:rsidR="00360606" w:rsidRDefault="00360606" w:rsidP="0031442D">
      <w:pPr>
        <w:jc w:val="both"/>
        <w:rPr>
          <w:b/>
        </w:rPr>
      </w:pPr>
    </w:p>
    <w:p w:rsidR="00360606" w:rsidRPr="00360606" w:rsidRDefault="00360606" w:rsidP="00360606">
      <w:pPr>
        <w:jc w:val="right"/>
        <w:rPr>
          <w:b/>
          <w:i/>
        </w:rPr>
      </w:pPr>
      <w:r w:rsidRPr="00360606">
        <w:rPr>
          <w:b/>
          <w:i/>
        </w:rPr>
        <w:t>Приложение 9</w:t>
      </w:r>
    </w:p>
    <w:p w:rsidR="00360606" w:rsidRDefault="00360606" w:rsidP="00360606">
      <w:pPr>
        <w:jc w:val="both"/>
        <w:rPr>
          <w:b/>
          <w:sz w:val="28"/>
          <w:szCs w:val="28"/>
        </w:rPr>
      </w:pPr>
      <w:r>
        <w:rPr>
          <w:b/>
          <w:sz w:val="28"/>
          <w:szCs w:val="28"/>
        </w:rPr>
        <w:t>Мониторинг здоровья и здорового образа жизни обучающихся МКОУ СОШ № 16.п. Сосновый Бор.</w:t>
      </w:r>
    </w:p>
    <w:p w:rsidR="00360606" w:rsidRDefault="00360606" w:rsidP="00360606">
      <w:pPr>
        <w:jc w:val="both"/>
        <w:rPr>
          <w:b/>
          <w:sz w:val="28"/>
          <w:szCs w:val="28"/>
        </w:rPr>
      </w:pPr>
    </w:p>
    <w:p w:rsidR="00360606" w:rsidRDefault="00360606" w:rsidP="00360606">
      <w:pPr>
        <w:rPr>
          <w:b/>
          <w:sz w:val="28"/>
          <w:szCs w:val="28"/>
        </w:rPr>
      </w:pPr>
      <w:r>
        <w:rPr>
          <w:b/>
          <w:sz w:val="28"/>
          <w:szCs w:val="28"/>
        </w:rPr>
        <w:t>Карта здоровья обучающихся МКОУ СОШ № 16. 201</w:t>
      </w:r>
      <w:r w:rsidRPr="00360606">
        <w:rPr>
          <w:b/>
          <w:sz w:val="28"/>
          <w:szCs w:val="28"/>
        </w:rPr>
        <w:t>2</w:t>
      </w:r>
      <w:r>
        <w:rPr>
          <w:b/>
          <w:sz w:val="28"/>
          <w:szCs w:val="28"/>
        </w:rPr>
        <w:t>-201</w:t>
      </w:r>
      <w:r w:rsidRPr="00360606">
        <w:rPr>
          <w:b/>
          <w:sz w:val="28"/>
          <w:szCs w:val="28"/>
        </w:rPr>
        <w:t>3</w:t>
      </w:r>
      <w:r>
        <w:rPr>
          <w:b/>
          <w:sz w:val="28"/>
          <w:szCs w:val="28"/>
        </w:rPr>
        <w:t xml:space="preserve"> уч.г.</w:t>
      </w:r>
    </w:p>
    <w:p w:rsidR="00360606" w:rsidRDefault="00360606" w:rsidP="00360606">
      <w:pPr>
        <w:rPr>
          <w:sz w:val="28"/>
          <w:szCs w:val="28"/>
        </w:rPr>
      </w:pPr>
      <w:r>
        <w:rPr>
          <w:b/>
          <w:sz w:val="28"/>
          <w:szCs w:val="28"/>
        </w:rPr>
        <w:t>Цель</w:t>
      </w:r>
      <w:r>
        <w:rPr>
          <w:sz w:val="28"/>
          <w:szCs w:val="28"/>
        </w:rPr>
        <w:t>: анализ выполнения мероприятий по здоровьесберегающему сопровождению образовательного процесса.</w:t>
      </w:r>
    </w:p>
    <w:p w:rsidR="00360606" w:rsidRDefault="00360606" w:rsidP="00360606">
      <w:pPr>
        <w:jc w:val="both"/>
        <w:rPr>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076"/>
        <w:gridCol w:w="3544"/>
        <w:gridCol w:w="3402"/>
        <w:gridCol w:w="3685"/>
      </w:tblGrid>
      <w:tr w:rsidR="00360606" w:rsidTr="00260337">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rPr>
                <w:b/>
              </w:rPr>
            </w:pPr>
            <w:r>
              <w:rPr>
                <w:b/>
              </w:rPr>
              <w:t>№</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rPr>
                <w:b/>
              </w:rPr>
            </w:pPr>
            <w:r>
              <w:rPr>
                <w:b/>
              </w:rPr>
              <w:t>Показатели качества здоровья</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rPr>
                <w:b/>
              </w:rPr>
            </w:pPr>
            <w:r>
              <w:rPr>
                <w:b/>
              </w:rPr>
              <w:t>2010 – 2011 уч.г.</w:t>
            </w: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both"/>
              <w:rPr>
                <w:b/>
              </w:rPr>
            </w:pPr>
            <w:r>
              <w:rPr>
                <w:b/>
              </w:rPr>
              <w:t>2011 – 2012 уч.г.</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both"/>
              <w:rPr>
                <w:b/>
              </w:rPr>
            </w:pPr>
            <w:r>
              <w:rPr>
                <w:b/>
              </w:rPr>
              <w:t>2012-2013 уч.г.</w:t>
            </w:r>
          </w:p>
        </w:tc>
      </w:tr>
      <w:tr w:rsidR="00360606" w:rsidTr="00260337">
        <w:tc>
          <w:tcPr>
            <w:tcW w:w="576"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rPr>
                <w:b/>
              </w:rPr>
            </w:pPr>
            <w:r>
              <w:rPr>
                <w:b/>
              </w:rPr>
              <w:t>Показатели здоровья</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center"/>
              <w:rPr>
                <w:b/>
              </w:rPr>
            </w:pPr>
            <w:r>
              <w:rPr>
                <w:b/>
              </w:rPr>
              <w:t>198 уч-ся</w:t>
            </w: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center"/>
              <w:rPr>
                <w:b/>
              </w:rPr>
            </w:pPr>
            <w:r>
              <w:rPr>
                <w:b/>
              </w:rPr>
              <w:t>209 учащихся</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center"/>
              <w:rPr>
                <w:b/>
              </w:rPr>
            </w:pPr>
            <w:r>
              <w:rPr>
                <w:b/>
              </w:rPr>
              <w:t>207 уч-ся</w:t>
            </w:r>
          </w:p>
        </w:tc>
      </w:tr>
      <w:tr w:rsidR="00360606" w:rsidTr="00260337">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1.1.</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Уровень и структура общей заболеваемости</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371сл.\190%</w:t>
            </w:r>
          </w:p>
          <w:p w:rsidR="00360606" w:rsidRDefault="00360606" w:rsidP="00260337">
            <w:pPr>
              <w:jc w:val="both"/>
            </w:pPr>
            <w:r>
              <w:t>1892сл.на 1000</w:t>
            </w: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277сл ./133,8%</w:t>
            </w:r>
          </w:p>
          <w:p w:rsidR="00360606" w:rsidRDefault="00360606" w:rsidP="00260337">
            <w:pPr>
              <w:jc w:val="both"/>
            </w:pPr>
            <w:r>
              <w:t>1338сл.на1000</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231 сл/110,5%</w:t>
            </w:r>
          </w:p>
          <w:p w:rsidR="00360606" w:rsidRDefault="00360606" w:rsidP="00260337">
            <w:pPr>
              <w:jc w:val="both"/>
            </w:pPr>
            <w:r>
              <w:t>1143 сл.на 1000</w:t>
            </w:r>
          </w:p>
        </w:tc>
      </w:tr>
      <w:tr w:rsidR="00360606" w:rsidTr="00260337">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1.2.</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Часто болеющие дети</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66/34%</w:t>
            </w: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18/ 8,6%</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16/7,6%</w:t>
            </w:r>
          </w:p>
        </w:tc>
      </w:tr>
      <w:tr w:rsidR="00360606" w:rsidTr="00260337">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1.3.</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Число детей ни разу не болевших</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42/22%</w:t>
            </w: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60/28,9%</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101/48%</w:t>
            </w:r>
          </w:p>
        </w:tc>
      </w:tr>
      <w:tr w:rsidR="00360606" w:rsidTr="00260337">
        <w:trPr>
          <w:trHeight w:val="970"/>
        </w:trPr>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 xml:space="preserve">1.4. </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Дети, состоящие на диспансерном учете</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58 чел./30%</w:t>
            </w: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92/44%</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110/52%</w:t>
            </w:r>
          </w:p>
        </w:tc>
      </w:tr>
      <w:tr w:rsidR="00360606" w:rsidTr="00260337">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1.5.</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Распределение по группам здоровья</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rPr>
                <w:lang w:val="en-US"/>
              </w:rPr>
              <w:t>I</w:t>
            </w:r>
            <w:r>
              <w:t xml:space="preserve"> – 58% 111чел</w:t>
            </w:r>
          </w:p>
          <w:p w:rsidR="00360606" w:rsidRDefault="00360606" w:rsidP="00260337">
            <w:pPr>
              <w:jc w:val="both"/>
            </w:pPr>
            <w:r>
              <w:rPr>
                <w:lang w:val="en-US"/>
              </w:rPr>
              <w:t>II</w:t>
            </w:r>
            <w:r>
              <w:t>А -46 чел 23%</w:t>
            </w:r>
          </w:p>
          <w:p w:rsidR="00360606" w:rsidRDefault="00360606" w:rsidP="00260337">
            <w:pPr>
              <w:jc w:val="both"/>
            </w:pPr>
            <w:r>
              <w:rPr>
                <w:lang w:val="en-US"/>
              </w:rPr>
              <w:t>II</w:t>
            </w:r>
            <w:r>
              <w:t>Б – 18 чел. 9%</w:t>
            </w:r>
          </w:p>
          <w:p w:rsidR="00360606" w:rsidRDefault="00360606" w:rsidP="00260337">
            <w:pPr>
              <w:jc w:val="both"/>
            </w:pPr>
            <w:r>
              <w:rPr>
                <w:lang w:val="en-US"/>
              </w:rPr>
              <w:t>III</w:t>
            </w:r>
            <w:r>
              <w:t>- 22 чел. 11%</w:t>
            </w:r>
          </w:p>
          <w:p w:rsidR="00360606" w:rsidRDefault="00360606" w:rsidP="00260337">
            <w:pPr>
              <w:jc w:val="both"/>
            </w:pPr>
            <w:r>
              <w:rPr>
                <w:lang w:val="en-US"/>
              </w:rPr>
              <w:t>IV</w:t>
            </w:r>
            <w:r>
              <w:t>- 1 чел. 0,5%</w:t>
            </w:r>
          </w:p>
        </w:tc>
        <w:tc>
          <w:tcPr>
            <w:tcW w:w="3402" w:type="dxa"/>
            <w:tcBorders>
              <w:top w:val="single" w:sz="4" w:space="0" w:color="auto"/>
              <w:left w:val="single" w:sz="4" w:space="0" w:color="auto"/>
              <w:bottom w:val="single" w:sz="4" w:space="0" w:color="auto"/>
              <w:right w:val="single" w:sz="4" w:space="0" w:color="auto"/>
            </w:tcBorders>
          </w:tcPr>
          <w:p w:rsidR="00360606" w:rsidRPr="00DF40BE" w:rsidRDefault="00360606" w:rsidP="00260337">
            <w:pPr>
              <w:jc w:val="both"/>
            </w:pPr>
            <w:r>
              <w:rPr>
                <w:lang w:val="en-US"/>
              </w:rPr>
              <w:t>I</w:t>
            </w:r>
            <w:r>
              <w:t>гр. – 43чел./20,7%</w:t>
            </w:r>
          </w:p>
          <w:p w:rsidR="00360606" w:rsidRPr="00DF40BE" w:rsidRDefault="00360606" w:rsidP="00260337">
            <w:pPr>
              <w:jc w:val="both"/>
            </w:pPr>
            <w:r>
              <w:rPr>
                <w:lang w:val="en-US"/>
              </w:rPr>
              <w:t>II</w:t>
            </w:r>
            <w:r>
              <w:t xml:space="preserve"> гр. – 102 чел./49,3%</w:t>
            </w:r>
          </w:p>
          <w:p w:rsidR="00360606" w:rsidRPr="00DF40BE" w:rsidRDefault="00360606" w:rsidP="00260337">
            <w:pPr>
              <w:jc w:val="both"/>
            </w:pPr>
            <w:r>
              <w:rPr>
                <w:lang w:val="en-US"/>
              </w:rPr>
              <w:t>III</w:t>
            </w:r>
            <w:r>
              <w:t xml:space="preserve"> гр. – 60 чел./29%</w:t>
            </w:r>
          </w:p>
          <w:p w:rsidR="00360606" w:rsidRPr="00DF40BE" w:rsidRDefault="00360606" w:rsidP="00260337">
            <w:pPr>
              <w:jc w:val="both"/>
            </w:pPr>
            <w:r>
              <w:rPr>
                <w:lang w:val="en-US"/>
              </w:rPr>
              <w:t>IV</w:t>
            </w:r>
            <w:r>
              <w:t xml:space="preserve"> гр. – 2/чел.1%</w:t>
            </w:r>
          </w:p>
          <w:p w:rsidR="00360606" w:rsidRDefault="00360606" w:rsidP="00260337">
            <w:pPr>
              <w:jc w:val="both"/>
            </w:pPr>
            <w:r>
              <w:rPr>
                <w:lang w:val="en-US"/>
              </w:rPr>
              <w:t>V</w:t>
            </w:r>
            <w:r>
              <w:t xml:space="preserve"> гр.-0</w:t>
            </w:r>
          </w:p>
        </w:tc>
        <w:tc>
          <w:tcPr>
            <w:tcW w:w="3685" w:type="dxa"/>
            <w:tcBorders>
              <w:top w:val="single" w:sz="4" w:space="0" w:color="auto"/>
              <w:left w:val="single" w:sz="4" w:space="0" w:color="auto"/>
              <w:bottom w:val="single" w:sz="4" w:space="0" w:color="auto"/>
              <w:right w:val="single" w:sz="4" w:space="0" w:color="auto"/>
            </w:tcBorders>
          </w:tcPr>
          <w:p w:rsidR="00360606" w:rsidRPr="00DF40BE" w:rsidRDefault="00360606" w:rsidP="00260337">
            <w:pPr>
              <w:jc w:val="both"/>
            </w:pPr>
            <w:r>
              <w:rPr>
                <w:lang w:val="en-US"/>
              </w:rPr>
              <w:t>I</w:t>
            </w:r>
            <w:r>
              <w:t>гр. – 109 чел/52,5%</w:t>
            </w:r>
          </w:p>
          <w:p w:rsidR="00360606" w:rsidRPr="00DF40BE" w:rsidRDefault="00360606" w:rsidP="00260337">
            <w:pPr>
              <w:jc w:val="both"/>
            </w:pPr>
            <w:r>
              <w:rPr>
                <w:lang w:val="en-US"/>
              </w:rPr>
              <w:t>II</w:t>
            </w:r>
            <w:r>
              <w:t xml:space="preserve"> гр. – 75 чел/35,0%</w:t>
            </w:r>
          </w:p>
          <w:p w:rsidR="00360606" w:rsidRPr="00DF40BE" w:rsidRDefault="00360606" w:rsidP="00260337">
            <w:pPr>
              <w:jc w:val="both"/>
            </w:pPr>
            <w:r>
              <w:rPr>
                <w:lang w:val="en-US"/>
              </w:rPr>
              <w:t>III</w:t>
            </w:r>
            <w:r>
              <w:t xml:space="preserve"> гр. – 23 чел/11,0;</w:t>
            </w:r>
          </w:p>
          <w:p w:rsidR="00360606" w:rsidRPr="00DF40BE" w:rsidRDefault="00360606" w:rsidP="00260337">
            <w:pPr>
              <w:jc w:val="both"/>
            </w:pPr>
            <w:r>
              <w:rPr>
                <w:lang w:val="en-US"/>
              </w:rPr>
              <w:t>IV</w:t>
            </w:r>
            <w:r>
              <w:t xml:space="preserve"> гр. – 2 чел./1,0 %</w:t>
            </w:r>
          </w:p>
          <w:p w:rsidR="00360606" w:rsidRPr="00DF40BE" w:rsidRDefault="00360606" w:rsidP="00260337">
            <w:pPr>
              <w:jc w:val="both"/>
            </w:pPr>
            <w:r>
              <w:rPr>
                <w:lang w:val="en-US"/>
              </w:rPr>
              <w:t>V</w:t>
            </w:r>
            <w:r>
              <w:t xml:space="preserve"> гр. - 0</w:t>
            </w:r>
          </w:p>
        </w:tc>
      </w:tr>
      <w:tr w:rsidR="00360606" w:rsidTr="00260337">
        <w:tc>
          <w:tcPr>
            <w:tcW w:w="576"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rPr>
                <w:b/>
              </w:rPr>
            </w:pPr>
            <w:r>
              <w:rPr>
                <w:b/>
              </w:rPr>
              <w:t>Показатели травматизма</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r>
      <w:tr w:rsidR="00360606" w:rsidTr="00260337">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2.1.</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Всего травмированных</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нет</w:t>
            </w: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13/6,2%</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6 переломы/2,9%</w:t>
            </w:r>
          </w:p>
        </w:tc>
      </w:tr>
      <w:tr w:rsidR="00360606" w:rsidTr="00260337">
        <w:tc>
          <w:tcPr>
            <w:tcW w:w="576"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rPr>
                <w:b/>
              </w:rPr>
            </w:pPr>
            <w:r>
              <w:rPr>
                <w:b/>
              </w:rPr>
              <w:t>Показатели здорового образа жизни</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r>
      <w:tr w:rsidR="00360606" w:rsidTr="00260337">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3.1.</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Количество детей, занимающихся в спортивных секциях</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center"/>
            </w:pPr>
            <w:r>
              <w:t>45ч./23%</w:t>
            </w:r>
          </w:p>
        </w:tc>
        <w:tc>
          <w:tcPr>
            <w:tcW w:w="3402" w:type="dxa"/>
            <w:tcBorders>
              <w:top w:val="single" w:sz="4" w:space="0" w:color="auto"/>
              <w:left w:val="single" w:sz="4" w:space="0" w:color="auto"/>
              <w:bottom w:val="single" w:sz="4" w:space="0" w:color="auto"/>
              <w:right w:val="single" w:sz="4" w:space="0" w:color="auto"/>
            </w:tcBorders>
          </w:tcPr>
          <w:p w:rsidR="00360606" w:rsidRPr="00C559E8" w:rsidRDefault="00360606" w:rsidP="00260337">
            <w:pPr>
              <w:jc w:val="center"/>
              <w:rPr>
                <w:lang w:val="en-US"/>
              </w:rPr>
            </w:pPr>
            <w:r>
              <w:t>32|15,</w:t>
            </w:r>
            <w:r w:rsidRPr="00C559E8">
              <w:t>5</w:t>
            </w:r>
            <w:r>
              <w:rPr>
                <w:lang w:val="en-US"/>
              </w:rPr>
              <w:t xml:space="preserve"> %</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center"/>
            </w:pPr>
            <w:r>
              <w:t>36чел/17%</w:t>
            </w:r>
          </w:p>
        </w:tc>
      </w:tr>
      <w:tr w:rsidR="00360606" w:rsidTr="00260337">
        <w:tc>
          <w:tcPr>
            <w:tcW w:w="5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3.2.</w:t>
            </w: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t>Охват горячим питанием</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r>
              <w:t>195/100%</w:t>
            </w:r>
          </w:p>
        </w:tc>
        <w:tc>
          <w:tcPr>
            <w:tcW w:w="3402" w:type="dxa"/>
            <w:tcBorders>
              <w:top w:val="single" w:sz="4" w:space="0" w:color="auto"/>
              <w:left w:val="single" w:sz="4" w:space="0" w:color="auto"/>
              <w:bottom w:val="single" w:sz="4" w:space="0" w:color="auto"/>
              <w:right w:val="single" w:sz="4" w:space="0" w:color="auto"/>
            </w:tcBorders>
          </w:tcPr>
          <w:p w:rsidR="00360606" w:rsidRDefault="00360606" w:rsidP="00260337">
            <w:pPr>
              <w:jc w:val="center"/>
            </w:pPr>
            <w:r>
              <w:t>100%</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center"/>
            </w:pPr>
            <w:r>
              <w:t>100%</w:t>
            </w:r>
          </w:p>
        </w:tc>
      </w:tr>
      <w:tr w:rsidR="00360606" w:rsidTr="00260337">
        <w:tc>
          <w:tcPr>
            <w:tcW w:w="576" w:type="dxa"/>
            <w:tcBorders>
              <w:top w:val="single" w:sz="4" w:space="0" w:color="auto"/>
              <w:left w:val="single" w:sz="4" w:space="0" w:color="auto"/>
              <w:bottom w:val="single" w:sz="4" w:space="0" w:color="auto"/>
              <w:right w:val="single" w:sz="4" w:space="0" w:color="auto"/>
            </w:tcBorders>
          </w:tcPr>
          <w:p w:rsidR="00360606" w:rsidRDefault="00360606" w:rsidP="00260337">
            <w:pPr>
              <w:jc w:val="both"/>
            </w:pPr>
          </w:p>
        </w:tc>
        <w:tc>
          <w:tcPr>
            <w:tcW w:w="3076" w:type="dxa"/>
            <w:tcBorders>
              <w:top w:val="single" w:sz="4" w:space="0" w:color="auto"/>
              <w:left w:val="single" w:sz="4" w:space="0" w:color="auto"/>
              <w:bottom w:val="single" w:sz="4" w:space="0" w:color="auto"/>
              <w:right w:val="single" w:sz="4" w:space="0" w:color="auto"/>
            </w:tcBorders>
            <w:hideMark/>
          </w:tcPr>
          <w:p w:rsidR="00360606" w:rsidRDefault="00360606" w:rsidP="00260337">
            <w:pPr>
              <w:jc w:val="both"/>
            </w:pPr>
            <w:r>
              <w:rPr>
                <w:b/>
                <w:sz w:val="28"/>
                <w:szCs w:val="28"/>
              </w:rPr>
              <w:t>Индекс здоровья:</w:t>
            </w:r>
          </w:p>
        </w:tc>
        <w:tc>
          <w:tcPr>
            <w:tcW w:w="3544" w:type="dxa"/>
            <w:tcBorders>
              <w:top w:val="single" w:sz="4" w:space="0" w:color="auto"/>
              <w:left w:val="single" w:sz="4" w:space="0" w:color="auto"/>
              <w:bottom w:val="single" w:sz="4" w:space="0" w:color="auto"/>
              <w:right w:val="single" w:sz="4" w:space="0" w:color="auto"/>
            </w:tcBorders>
          </w:tcPr>
          <w:p w:rsidR="00360606" w:rsidRDefault="00360606" w:rsidP="00260337">
            <w:pPr>
              <w:jc w:val="both"/>
              <w:rPr>
                <w:b/>
              </w:rPr>
            </w:pPr>
            <w:r>
              <w:rPr>
                <w:b/>
              </w:rPr>
              <w:t>14%</w:t>
            </w:r>
          </w:p>
        </w:tc>
        <w:tc>
          <w:tcPr>
            <w:tcW w:w="3402" w:type="dxa"/>
            <w:tcBorders>
              <w:top w:val="single" w:sz="4" w:space="0" w:color="auto"/>
              <w:left w:val="single" w:sz="4" w:space="0" w:color="auto"/>
              <w:bottom w:val="single" w:sz="4" w:space="0" w:color="auto"/>
              <w:right w:val="single" w:sz="4" w:space="0" w:color="auto"/>
            </w:tcBorders>
          </w:tcPr>
          <w:p w:rsidR="00360606" w:rsidRPr="0093660C" w:rsidRDefault="00360606" w:rsidP="00260337">
            <w:pPr>
              <w:jc w:val="center"/>
              <w:rPr>
                <w:b/>
              </w:rPr>
            </w:pPr>
            <w:r w:rsidRPr="0093660C">
              <w:rPr>
                <w:b/>
              </w:rPr>
              <w:t>28,9%</w:t>
            </w:r>
          </w:p>
        </w:tc>
        <w:tc>
          <w:tcPr>
            <w:tcW w:w="3685" w:type="dxa"/>
            <w:tcBorders>
              <w:top w:val="single" w:sz="4" w:space="0" w:color="auto"/>
              <w:left w:val="single" w:sz="4" w:space="0" w:color="auto"/>
              <w:bottom w:val="single" w:sz="4" w:space="0" w:color="auto"/>
              <w:right w:val="single" w:sz="4" w:space="0" w:color="auto"/>
            </w:tcBorders>
          </w:tcPr>
          <w:p w:rsidR="00360606" w:rsidRDefault="00360606" w:rsidP="00260337">
            <w:pPr>
              <w:jc w:val="center"/>
              <w:rPr>
                <w:b/>
              </w:rPr>
            </w:pPr>
            <w:r>
              <w:rPr>
                <w:b/>
              </w:rPr>
              <w:t>48%</w:t>
            </w:r>
          </w:p>
        </w:tc>
      </w:tr>
    </w:tbl>
    <w:p w:rsidR="00360606" w:rsidRDefault="00360606" w:rsidP="0031442D">
      <w:pPr>
        <w:jc w:val="both"/>
        <w:rPr>
          <w:b/>
        </w:rPr>
        <w:sectPr w:rsidR="00360606" w:rsidSect="009F6C76">
          <w:pgSz w:w="16838" w:h="11906" w:orient="landscape"/>
          <w:pgMar w:top="851" w:right="1134" w:bottom="1701" w:left="1134" w:header="709" w:footer="709" w:gutter="0"/>
          <w:cols w:space="708"/>
          <w:docGrid w:linePitch="360"/>
        </w:sectPr>
      </w:pPr>
    </w:p>
    <w:p w:rsidR="008B2B2B" w:rsidRDefault="008B2B2B" w:rsidP="00EB5A50">
      <w:pPr>
        <w:pStyle w:val="BodyTextIndent1"/>
        <w:ind w:firstLine="0"/>
        <w:jc w:val="center"/>
        <w:rPr>
          <w:b/>
          <w:sz w:val="22"/>
          <w:szCs w:val="22"/>
        </w:rPr>
      </w:pPr>
    </w:p>
    <w:sectPr w:rsidR="008B2B2B" w:rsidSect="00F75E1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1C4"/>
    <w:multiLevelType w:val="hybridMultilevel"/>
    <w:tmpl w:val="9576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2327B"/>
    <w:multiLevelType w:val="hybridMultilevel"/>
    <w:tmpl w:val="16C28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EC10B7"/>
    <w:multiLevelType w:val="hybridMultilevel"/>
    <w:tmpl w:val="D97AAA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0302A0"/>
    <w:multiLevelType w:val="hybridMultilevel"/>
    <w:tmpl w:val="2D404D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0534C2"/>
    <w:multiLevelType w:val="hybridMultilevel"/>
    <w:tmpl w:val="BB342E82"/>
    <w:lvl w:ilvl="0" w:tplc="0419000F">
      <w:start w:val="1"/>
      <w:numFmt w:val="decimal"/>
      <w:lvlText w:val="%1."/>
      <w:lvlJc w:val="left"/>
      <w:pPr>
        <w:tabs>
          <w:tab w:val="num" w:pos="720"/>
        </w:tabs>
        <w:ind w:left="720" w:hanging="360"/>
      </w:pPr>
    </w:lvl>
    <w:lvl w:ilvl="1" w:tplc="76646C8A">
      <w:start w:val="1"/>
      <w:numFmt w:val="decimal"/>
      <w:lvlText w:val="%2."/>
      <w:lvlJc w:val="left"/>
      <w:pPr>
        <w:tabs>
          <w:tab w:val="num" w:pos="1440"/>
        </w:tabs>
        <w:ind w:left="1440" w:hanging="360"/>
      </w:pPr>
    </w:lvl>
    <w:lvl w:ilvl="2" w:tplc="FA226D8E">
      <w:start w:val="2"/>
      <w:numFmt w:val="upperRoman"/>
      <w:pStyle w:val="6"/>
      <w:lvlText w:val="%3."/>
      <w:lvlJc w:val="left"/>
      <w:pPr>
        <w:tabs>
          <w:tab w:val="num" w:pos="2700"/>
        </w:tabs>
        <w:ind w:left="2700" w:hanging="720"/>
      </w:pPr>
    </w:lvl>
    <w:lvl w:ilvl="3" w:tplc="8368B4B4">
      <w:start w:val="1"/>
      <w:numFmt w:val="lowerLetter"/>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B1031C"/>
    <w:multiLevelType w:val="multilevel"/>
    <w:tmpl w:val="59C8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FC24DC"/>
    <w:multiLevelType w:val="hybridMultilevel"/>
    <w:tmpl w:val="901AA00C"/>
    <w:lvl w:ilvl="0" w:tplc="C3F05F9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A92DAD"/>
    <w:multiLevelType w:val="singleLevel"/>
    <w:tmpl w:val="0E9A8DEA"/>
    <w:lvl w:ilvl="0">
      <w:numFmt w:val="bullet"/>
      <w:lvlText w:val="-"/>
      <w:lvlJc w:val="left"/>
      <w:pPr>
        <w:tabs>
          <w:tab w:val="num" w:pos="644"/>
        </w:tabs>
        <w:ind w:left="644" w:hanging="360"/>
      </w:pPr>
    </w:lvl>
  </w:abstractNum>
  <w:abstractNum w:abstractNumId="8">
    <w:nsid w:val="55196D10"/>
    <w:multiLevelType w:val="hybridMultilevel"/>
    <w:tmpl w:val="9FB6B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C04CC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nsid w:val="6C350060"/>
    <w:multiLevelType w:val="hybridMultilevel"/>
    <w:tmpl w:val="048CB6A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BB6442"/>
    <w:multiLevelType w:val="hybridMultilevel"/>
    <w:tmpl w:val="56BA6F9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1021EC"/>
    <w:multiLevelType w:val="hybridMultilevel"/>
    <w:tmpl w:val="64C40B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rsids>
    <w:rsidRoot w:val="00EB5A50"/>
    <w:rsid w:val="00046359"/>
    <w:rsid w:val="000554DE"/>
    <w:rsid w:val="0007665E"/>
    <w:rsid w:val="000D7EB3"/>
    <w:rsid w:val="0013229E"/>
    <w:rsid w:val="00154B14"/>
    <w:rsid w:val="00281B00"/>
    <w:rsid w:val="0029016B"/>
    <w:rsid w:val="00293223"/>
    <w:rsid w:val="002948A8"/>
    <w:rsid w:val="002B559D"/>
    <w:rsid w:val="002C0FA5"/>
    <w:rsid w:val="002E0A42"/>
    <w:rsid w:val="003141CA"/>
    <w:rsid w:val="0031442D"/>
    <w:rsid w:val="00360606"/>
    <w:rsid w:val="003A7B43"/>
    <w:rsid w:val="003C5BDD"/>
    <w:rsid w:val="003E0DCF"/>
    <w:rsid w:val="00470BC4"/>
    <w:rsid w:val="00473109"/>
    <w:rsid w:val="004741DF"/>
    <w:rsid w:val="004834F5"/>
    <w:rsid w:val="004B1B1D"/>
    <w:rsid w:val="004D1413"/>
    <w:rsid w:val="004E06D4"/>
    <w:rsid w:val="004F0599"/>
    <w:rsid w:val="004F3B2B"/>
    <w:rsid w:val="00504714"/>
    <w:rsid w:val="00530E21"/>
    <w:rsid w:val="00545140"/>
    <w:rsid w:val="00556652"/>
    <w:rsid w:val="00564DB9"/>
    <w:rsid w:val="00581BA7"/>
    <w:rsid w:val="005B4665"/>
    <w:rsid w:val="005C4F4C"/>
    <w:rsid w:val="00654BA6"/>
    <w:rsid w:val="00657D5D"/>
    <w:rsid w:val="00674692"/>
    <w:rsid w:val="006948E5"/>
    <w:rsid w:val="00696600"/>
    <w:rsid w:val="006F72A6"/>
    <w:rsid w:val="00701C2D"/>
    <w:rsid w:val="007025CB"/>
    <w:rsid w:val="0070740B"/>
    <w:rsid w:val="00716FD4"/>
    <w:rsid w:val="007212BA"/>
    <w:rsid w:val="00726128"/>
    <w:rsid w:val="00754EDB"/>
    <w:rsid w:val="00771532"/>
    <w:rsid w:val="00792732"/>
    <w:rsid w:val="007A0FEC"/>
    <w:rsid w:val="007C6C26"/>
    <w:rsid w:val="007D6D71"/>
    <w:rsid w:val="00817918"/>
    <w:rsid w:val="00831558"/>
    <w:rsid w:val="00850A39"/>
    <w:rsid w:val="00856A06"/>
    <w:rsid w:val="00876127"/>
    <w:rsid w:val="008975F5"/>
    <w:rsid w:val="008B2B2B"/>
    <w:rsid w:val="008B6113"/>
    <w:rsid w:val="008D263A"/>
    <w:rsid w:val="008E0BCD"/>
    <w:rsid w:val="008E67D5"/>
    <w:rsid w:val="00921908"/>
    <w:rsid w:val="0092681E"/>
    <w:rsid w:val="00963074"/>
    <w:rsid w:val="009B45A4"/>
    <w:rsid w:val="009F6C76"/>
    <w:rsid w:val="00A07CEA"/>
    <w:rsid w:val="00A429DD"/>
    <w:rsid w:val="00A45A67"/>
    <w:rsid w:val="00A73552"/>
    <w:rsid w:val="00A80A42"/>
    <w:rsid w:val="00A9260B"/>
    <w:rsid w:val="00AB2F89"/>
    <w:rsid w:val="00AC1E06"/>
    <w:rsid w:val="00AC6DD6"/>
    <w:rsid w:val="00B6702D"/>
    <w:rsid w:val="00B90DCF"/>
    <w:rsid w:val="00BB27A6"/>
    <w:rsid w:val="00BD0687"/>
    <w:rsid w:val="00BD7BF8"/>
    <w:rsid w:val="00C30FDC"/>
    <w:rsid w:val="00C7797D"/>
    <w:rsid w:val="00C80449"/>
    <w:rsid w:val="00C82E9C"/>
    <w:rsid w:val="00CB1B67"/>
    <w:rsid w:val="00CF4502"/>
    <w:rsid w:val="00CF6D43"/>
    <w:rsid w:val="00D00D87"/>
    <w:rsid w:val="00D06BDC"/>
    <w:rsid w:val="00D27699"/>
    <w:rsid w:val="00DE58BD"/>
    <w:rsid w:val="00DE763F"/>
    <w:rsid w:val="00E22474"/>
    <w:rsid w:val="00E258BA"/>
    <w:rsid w:val="00E42330"/>
    <w:rsid w:val="00E56012"/>
    <w:rsid w:val="00E821FD"/>
    <w:rsid w:val="00E87DED"/>
    <w:rsid w:val="00EA5D08"/>
    <w:rsid w:val="00EB15E3"/>
    <w:rsid w:val="00EB5A50"/>
    <w:rsid w:val="00F253D1"/>
    <w:rsid w:val="00F545AB"/>
    <w:rsid w:val="00F75E1C"/>
    <w:rsid w:val="00FD2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A50"/>
    <w:rPr>
      <w:sz w:val="24"/>
      <w:szCs w:val="24"/>
    </w:rPr>
  </w:style>
  <w:style w:type="paragraph" w:styleId="1">
    <w:name w:val="heading 1"/>
    <w:basedOn w:val="a"/>
    <w:next w:val="a"/>
    <w:link w:val="10"/>
    <w:qFormat/>
    <w:rsid w:val="00EB5A50"/>
    <w:pPr>
      <w:keepNext/>
      <w:jc w:val="center"/>
      <w:outlineLvl w:val="0"/>
    </w:pPr>
    <w:rPr>
      <w:sz w:val="32"/>
      <w:u w:val="single"/>
    </w:rPr>
  </w:style>
  <w:style w:type="paragraph" w:styleId="3">
    <w:name w:val="heading 3"/>
    <w:basedOn w:val="a"/>
    <w:next w:val="a"/>
    <w:qFormat/>
    <w:rsid w:val="00EB5A50"/>
    <w:pPr>
      <w:keepNext/>
      <w:spacing w:before="240" w:after="60"/>
      <w:outlineLvl w:val="2"/>
    </w:pPr>
    <w:rPr>
      <w:rFonts w:ascii="Arial" w:hAnsi="Arial" w:cs="Arial"/>
      <w:b/>
      <w:bCs/>
      <w:sz w:val="26"/>
      <w:szCs w:val="26"/>
    </w:rPr>
  </w:style>
  <w:style w:type="paragraph" w:styleId="4">
    <w:name w:val="heading 4"/>
    <w:basedOn w:val="a"/>
    <w:next w:val="a"/>
    <w:link w:val="40"/>
    <w:qFormat/>
    <w:rsid w:val="00EB5A50"/>
    <w:pPr>
      <w:keepNext/>
      <w:spacing w:before="240" w:after="60"/>
      <w:outlineLvl w:val="3"/>
    </w:pPr>
    <w:rPr>
      <w:rFonts w:ascii="Calibri" w:hAnsi="Calibri"/>
      <w:b/>
      <w:bCs/>
      <w:sz w:val="28"/>
      <w:szCs w:val="28"/>
    </w:rPr>
  </w:style>
  <w:style w:type="paragraph" w:styleId="6">
    <w:name w:val="heading 6"/>
    <w:basedOn w:val="a"/>
    <w:next w:val="a"/>
    <w:qFormat/>
    <w:rsid w:val="00EB5A50"/>
    <w:pPr>
      <w:keepNext/>
      <w:numPr>
        <w:ilvl w:val="2"/>
        <w:numId w:val="1"/>
      </w:numPr>
      <w:tabs>
        <w:tab w:val="left" w:pos="5760"/>
      </w:tabs>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B5A50"/>
    <w:rPr>
      <w:color w:val="0000FF"/>
      <w:u w:val="single"/>
    </w:rPr>
  </w:style>
  <w:style w:type="character" w:styleId="a4">
    <w:name w:val="FollowedHyperlink"/>
    <w:basedOn w:val="a0"/>
    <w:rsid w:val="00EB5A50"/>
    <w:rPr>
      <w:color w:val="800080"/>
      <w:u w:val="single"/>
    </w:rPr>
  </w:style>
  <w:style w:type="character" w:customStyle="1" w:styleId="10">
    <w:name w:val="Заголовок 1 Знак"/>
    <w:basedOn w:val="a0"/>
    <w:link w:val="1"/>
    <w:locked/>
    <w:rsid w:val="00EB5A50"/>
    <w:rPr>
      <w:sz w:val="32"/>
      <w:szCs w:val="24"/>
      <w:u w:val="single"/>
      <w:lang w:val="ru-RU" w:eastAsia="ru-RU" w:bidi="ar-SA"/>
    </w:rPr>
  </w:style>
  <w:style w:type="character" w:customStyle="1" w:styleId="40">
    <w:name w:val="Заголовок 4 Знак"/>
    <w:basedOn w:val="a0"/>
    <w:link w:val="4"/>
    <w:semiHidden/>
    <w:locked/>
    <w:rsid w:val="00EB5A50"/>
    <w:rPr>
      <w:rFonts w:ascii="Calibri" w:hAnsi="Calibri"/>
      <w:b/>
      <w:bCs/>
      <w:sz w:val="28"/>
      <w:szCs w:val="28"/>
      <w:lang w:val="ru-RU" w:eastAsia="ru-RU" w:bidi="ar-SA"/>
    </w:rPr>
  </w:style>
  <w:style w:type="paragraph" w:styleId="a5">
    <w:name w:val="Body Text"/>
    <w:basedOn w:val="a"/>
    <w:link w:val="11"/>
    <w:uiPriority w:val="99"/>
    <w:rsid w:val="00EB5A50"/>
    <w:rPr>
      <w:b/>
      <w:bCs/>
      <w:i/>
      <w:iCs/>
    </w:rPr>
  </w:style>
  <w:style w:type="paragraph" w:styleId="a6">
    <w:name w:val="Body Text Indent"/>
    <w:basedOn w:val="a"/>
    <w:link w:val="a7"/>
    <w:uiPriority w:val="99"/>
    <w:rsid w:val="00EB5A50"/>
    <w:pPr>
      <w:spacing w:after="120"/>
      <w:ind w:left="283"/>
    </w:pPr>
  </w:style>
  <w:style w:type="paragraph" w:styleId="2">
    <w:name w:val="Body Text Indent 2"/>
    <w:basedOn w:val="a"/>
    <w:rsid w:val="00EB5A50"/>
    <w:pPr>
      <w:spacing w:after="120" w:line="480" w:lineRule="auto"/>
      <w:ind w:left="283"/>
    </w:pPr>
  </w:style>
  <w:style w:type="paragraph" w:styleId="30">
    <w:name w:val="Body Text Indent 3"/>
    <w:basedOn w:val="a"/>
    <w:rsid w:val="00EB5A50"/>
    <w:pPr>
      <w:spacing w:after="120"/>
      <w:ind w:left="283"/>
    </w:pPr>
    <w:rPr>
      <w:sz w:val="16"/>
      <w:szCs w:val="16"/>
    </w:rPr>
  </w:style>
  <w:style w:type="character" w:customStyle="1" w:styleId="BodyTextIndent">
    <w:name w:val="Body Text Indent Знак Знак Знак Знак Знак"/>
    <w:basedOn w:val="a0"/>
    <w:link w:val="BodyTextIndent1"/>
    <w:locked/>
    <w:rsid w:val="00EB5A50"/>
    <w:rPr>
      <w:spacing w:val="-4"/>
      <w:sz w:val="24"/>
      <w:szCs w:val="24"/>
      <w:lang w:val="ru-RU" w:eastAsia="ru-RU" w:bidi="ar-SA"/>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EB5A50"/>
    <w:pPr>
      <w:ind w:firstLine="567"/>
      <w:jc w:val="both"/>
    </w:pPr>
    <w:rPr>
      <w:spacing w:val="-4"/>
    </w:rPr>
  </w:style>
  <w:style w:type="paragraph" w:styleId="a8">
    <w:name w:val="List Paragraph"/>
    <w:basedOn w:val="a"/>
    <w:uiPriority w:val="99"/>
    <w:qFormat/>
    <w:rsid w:val="00EB5A50"/>
    <w:pPr>
      <w:spacing w:after="200" w:line="276" w:lineRule="auto"/>
      <w:ind w:left="720"/>
      <w:contextualSpacing/>
    </w:pPr>
    <w:rPr>
      <w:rFonts w:ascii="Calibri" w:hAnsi="Calibri"/>
      <w:sz w:val="22"/>
      <w:szCs w:val="22"/>
    </w:rPr>
  </w:style>
  <w:style w:type="paragraph" w:customStyle="1" w:styleId="Style5">
    <w:name w:val="Style5"/>
    <w:basedOn w:val="a"/>
    <w:uiPriority w:val="99"/>
    <w:rsid w:val="00EB5A50"/>
    <w:pPr>
      <w:widowControl w:val="0"/>
      <w:autoSpaceDE w:val="0"/>
      <w:autoSpaceDN w:val="0"/>
      <w:adjustRightInd w:val="0"/>
      <w:spacing w:line="283" w:lineRule="exact"/>
      <w:ind w:firstLine="240"/>
      <w:jc w:val="both"/>
    </w:pPr>
  </w:style>
  <w:style w:type="table" w:styleId="a9">
    <w:name w:val="Table Grid"/>
    <w:basedOn w:val="a1"/>
    <w:uiPriority w:val="99"/>
    <w:rsid w:val="00EB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цы (моноширинный)"/>
    <w:basedOn w:val="a"/>
    <w:next w:val="a"/>
    <w:rsid w:val="00EB5A50"/>
    <w:pPr>
      <w:widowControl w:val="0"/>
      <w:autoSpaceDE w:val="0"/>
      <w:autoSpaceDN w:val="0"/>
      <w:adjustRightInd w:val="0"/>
      <w:jc w:val="both"/>
    </w:pPr>
    <w:rPr>
      <w:rFonts w:ascii="Courier New" w:hAnsi="Courier New" w:cs="Courier New"/>
    </w:rPr>
  </w:style>
  <w:style w:type="paragraph" w:styleId="ab">
    <w:name w:val="Normal (Web)"/>
    <w:basedOn w:val="a"/>
    <w:uiPriority w:val="99"/>
    <w:rsid w:val="004741DF"/>
    <w:pPr>
      <w:spacing w:before="100" w:beforeAutospacing="1" w:after="100" w:afterAutospacing="1"/>
    </w:pPr>
  </w:style>
  <w:style w:type="character" w:customStyle="1" w:styleId="FontStyle58">
    <w:name w:val="Font Style58"/>
    <w:uiPriority w:val="99"/>
    <w:rsid w:val="00BD0687"/>
    <w:rPr>
      <w:rFonts w:ascii="Arial" w:hAnsi="Arial" w:cs="Arial"/>
      <w:sz w:val="14"/>
      <w:szCs w:val="14"/>
    </w:rPr>
  </w:style>
  <w:style w:type="table" w:styleId="12">
    <w:name w:val="Table Classic 1"/>
    <w:basedOn w:val="a1"/>
    <w:rsid w:val="00BD0687"/>
    <w:pPr>
      <w:spacing w:after="200" w:line="276" w:lineRule="auto"/>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9">
    <w:name w:val="Style9"/>
    <w:basedOn w:val="a"/>
    <w:uiPriority w:val="99"/>
    <w:rsid w:val="000554DE"/>
    <w:pPr>
      <w:widowControl w:val="0"/>
      <w:autoSpaceDE w:val="0"/>
      <w:autoSpaceDN w:val="0"/>
      <w:adjustRightInd w:val="0"/>
      <w:spacing w:line="238" w:lineRule="exact"/>
      <w:ind w:firstLine="283"/>
      <w:jc w:val="both"/>
    </w:pPr>
    <w:rPr>
      <w:rFonts w:ascii="Arial" w:hAnsi="Arial" w:cs="Arial"/>
    </w:rPr>
  </w:style>
  <w:style w:type="character" w:customStyle="1" w:styleId="FontStyle47">
    <w:name w:val="Font Style47"/>
    <w:uiPriority w:val="99"/>
    <w:rsid w:val="000554DE"/>
    <w:rPr>
      <w:rFonts w:ascii="Times New Roman" w:hAnsi="Times New Roman"/>
      <w:b/>
      <w:sz w:val="16"/>
    </w:rPr>
  </w:style>
  <w:style w:type="paragraph" w:customStyle="1" w:styleId="Style6">
    <w:name w:val="Style6"/>
    <w:basedOn w:val="a"/>
    <w:uiPriority w:val="99"/>
    <w:rsid w:val="000554DE"/>
    <w:pPr>
      <w:widowControl w:val="0"/>
      <w:autoSpaceDE w:val="0"/>
      <w:autoSpaceDN w:val="0"/>
      <w:adjustRightInd w:val="0"/>
      <w:spacing w:line="187" w:lineRule="exact"/>
      <w:ind w:firstLine="101"/>
    </w:pPr>
    <w:rPr>
      <w:rFonts w:ascii="Arial" w:hAnsi="Arial" w:cs="Arial"/>
    </w:rPr>
  </w:style>
  <w:style w:type="paragraph" w:customStyle="1" w:styleId="Style35">
    <w:name w:val="Style35"/>
    <w:basedOn w:val="a"/>
    <w:uiPriority w:val="99"/>
    <w:rsid w:val="000554DE"/>
    <w:pPr>
      <w:widowControl w:val="0"/>
      <w:autoSpaceDE w:val="0"/>
      <w:autoSpaceDN w:val="0"/>
      <w:adjustRightInd w:val="0"/>
    </w:pPr>
    <w:rPr>
      <w:rFonts w:ascii="Arial" w:hAnsi="Arial" w:cs="Arial"/>
    </w:rPr>
  </w:style>
  <w:style w:type="character" w:customStyle="1" w:styleId="FontStyle51">
    <w:name w:val="Font Style51"/>
    <w:uiPriority w:val="99"/>
    <w:rsid w:val="000554DE"/>
    <w:rPr>
      <w:rFonts w:ascii="Arial" w:hAnsi="Arial"/>
      <w:b/>
      <w:sz w:val="14"/>
    </w:rPr>
  </w:style>
  <w:style w:type="paragraph" w:customStyle="1" w:styleId="Style37">
    <w:name w:val="Style37"/>
    <w:basedOn w:val="a"/>
    <w:uiPriority w:val="99"/>
    <w:rsid w:val="00046359"/>
    <w:pPr>
      <w:widowControl w:val="0"/>
      <w:autoSpaceDE w:val="0"/>
      <w:autoSpaceDN w:val="0"/>
      <w:adjustRightInd w:val="0"/>
      <w:spacing w:line="235" w:lineRule="exact"/>
      <w:jc w:val="both"/>
    </w:pPr>
    <w:rPr>
      <w:rFonts w:ascii="Arial" w:hAnsi="Arial" w:cs="Arial"/>
    </w:rPr>
  </w:style>
  <w:style w:type="character" w:customStyle="1" w:styleId="FontStyle49">
    <w:name w:val="Font Style49"/>
    <w:uiPriority w:val="99"/>
    <w:rsid w:val="00046359"/>
    <w:rPr>
      <w:rFonts w:ascii="Times New Roman" w:hAnsi="Times New Roman"/>
      <w:sz w:val="16"/>
    </w:rPr>
  </w:style>
  <w:style w:type="character" w:customStyle="1" w:styleId="FontStyle53">
    <w:name w:val="Font Style53"/>
    <w:uiPriority w:val="99"/>
    <w:rsid w:val="00046359"/>
    <w:rPr>
      <w:rFonts w:ascii="Times New Roman" w:hAnsi="Times New Roman"/>
      <w:i/>
      <w:sz w:val="16"/>
    </w:rPr>
  </w:style>
  <w:style w:type="paragraph" w:customStyle="1" w:styleId="Style2">
    <w:name w:val="Style2"/>
    <w:basedOn w:val="a"/>
    <w:uiPriority w:val="99"/>
    <w:rsid w:val="0029016B"/>
    <w:pPr>
      <w:widowControl w:val="0"/>
      <w:autoSpaceDE w:val="0"/>
      <w:autoSpaceDN w:val="0"/>
      <w:adjustRightInd w:val="0"/>
      <w:spacing w:line="240" w:lineRule="exact"/>
      <w:ind w:firstLine="293"/>
      <w:jc w:val="both"/>
    </w:pPr>
    <w:rPr>
      <w:rFonts w:ascii="Arial" w:hAnsi="Arial" w:cs="Arial"/>
    </w:rPr>
  </w:style>
  <w:style w:type="paragraph" w:customStyle="1" w:styleId="13">
    <w:name w:val="Без интервала1"/>
    <w:rsid w:val="0029016B"/>
    <w:rPr>
      <w:rFonts w:ascii="Calibri" w:hAnsi="Calibri" w:cs="Calibri"/>
      <w:sz w:val="22"/>
      <w:szCs w:val="22"/>
      <w:lang w:eastAsia="en-US"/>
    </w:rPr>
  </w:style>
  <w:style w:type="paragraph" w:customStyle="1" w:styleId="14">
    <w:name w:val="Абзац списка1"/>
    <w:basedOn w:val="a"/>
    <w:rsid w:val="0029016B"/>
    <w:pPr>
      <w:ind w:left="720"/>
    </w:pPr>
  </w:style>
  <w:style w:type="paragraph" w:customStyle="1" w:styleId="ac">
    <w:name w:val="Знак"/>
    <w:basedOn w:val="a"/>
    <w:rsid w:val="009F6C76"/>
    <w:pPr>
      <w:spacing w:after="160" w:line="240" w:lineRule="exact"/>
    </w:pPr>
    <w:rPr>
      <w:rFonts w:ascii="Verdana" w:hAnsi="Verdana"/>
      <w:sz w:val="20"/>
      <w:szCs w:val="20"/>
      <w:lang w:val="en-US" w:eastAsia="en-US"/>
    </w:rPr>
  </w:style>
  <w:style w:type="paragraph" w:customStyle="1" w:styleId="Style1">
    <w:name w:val="Style1"/>
    <w:basedOn w:val="a"/>
    <w:uiPriority w:val="99"/>
    <w:rsid w:val="00654BA6"/>
    <w:pPr>
      <w:widowControl w:val="0"/>
      <w:autoSpaceDE w:val="0"/>
      <w:autoSpaceDN w:val="0"/>
      <w:adjustRightInd w:val="0"/>
    </w:pPr>
    <w:rPr>
      <w:rFonts w:ascii="Arial" w:hAnsi="Arial" w:cs="Arial"/>
    </w:rPr>
  </w:style>
  <w:style w:type="paragraph" w:customStyle="1" w:styleId="Style4">
    <w:name w:val="Style4"/>
    <w:basedOn w:val="a"/>
    <w:uiPriority w:val="99"/>
    <w:rsid w:val="00654BA6"/>
    <w:pPr>
      <w:widowControl w:val="0"/>
      <w:autoSpaceDE w:val="0"/>
      <w:autoSpaceDN w:val="0"/>
      <w:adjustRightInd w:val="0"/>
      <w:spacing w:line="245" w:lineRule="exact"/>
      <w:ind w:hanging="149"/>
    </w:pPr>
    <w:rPr>
      <w:rFonts w:ascii="Arial" w:hAnsi="Arial" w:cs="Arial"/>
    </w:rPr>
  </w:style>
  <w:style w:type="paragraph" w:customStyle="1" w:styleId="Style7">
    <w:name w:val="Style7"/>
    <w:basedOn w:val="a"/>
    <w:uiPriority w:val="99"/>
    <w:rsid w:val="00654BA6"/>
    <w:pPr>
      <w:widowControl w:val="0"/>
      <w:autoSpaceDE w:val="0"/>
      <w:autoSpaceDN w:val="0"/>
      <w:adjustRightInd w:val="0"/>
      <w:spacing w:line="245" w:lineRule="exact"/>
      <w:ind w:firstLine="427"/>
      <w:jc w:val="both"/>
    </w:pPr>
    <w:rPr>
      <w:rFonts w:ascii="Arial" w:hAnsi="Arial" w:cs="Arial"/>
    </w:rPr>
  </w:style>
  <w:style w:type="paragraph" w:customStyle="1" w:styleId="Style8">
    <w:name w:val="Style8"/>
    <w:basedOn w:val="a"/>
    <w:uiPriority w:val="99"/>
    <w:rsid w:val="00654BA6"/>
    <w:pPr>
      <w:widowControl w:val="0"/>
      <w:autoSpaceDE w:val="0"/>
      <w:autoSpaceDN w:val="0"/>
      <w:adjustRightInd w:val="0"/>
    </w:pPr>
    <w:rPr>
      <w:rFonts w:ascii="Arial" w:hAnsi="Arial" w:cs="Arial"/>
    </w:rPr>
  </w:style>
  <w:style w:type="paragraph" w:customStyle="1" w:styleId="Style10">
    <w:name w:val="Style10"/>
    <w:basedOn w:val="a"/>
    <w:uiPriority w:val="99"/>
    <w:rsid w:val="00654BA6"/>
    <w:pPr>
      <w:widowControl w:val="0"/>
      <w:autoSpaceDE w:val="0"/>
      <w:autoSpaceDN w:val="0"/>
      <w:adjustRightInd w:val="0"/>
      <w:spacing w:line="182" w:lineRule="exact"/>
      <w:jc w:val="center"/>
    </w:pPr>
    <w:rPr>
      <w:rFonts w:ascii="Arial" w:hAnsi="Arial" w:cs="Arial"/>
    </w:rPr>
  </w:style>
  <w:style w:type="paragraph" w:customStyle="1" w:styleId="Style11">
    <w:name w:val="Style11"/>
    <w:basedOn w:val="a"/>
    <w:uiPriority w:val="99"/>
    <w:rsid w:val="00654BA6"/>
    <w:pPr>
      <w:widowControl w:val="0"/>
      <w:autoSpaceDE w:val="0"/>
      <w:autoSpaceDN w:val="0"/>
      <w:adjustRightInd w:val="0"/>
    </w:pPr>
    <w:rPr>
      <w:rFonts w:ascii="Arial" w:hAnsi="Arial" w:cs="Arial"/>
    </w:rPr>
  </w:style>
  <w:style w:type="paragraph" w:customStyle="1" w:styleId="Style12">
    <w:name w:val="Style12"/>
    <w:basedOn w:val="a"/>
    <w:uiPriority w:val="99"/>
    <w:rsid w:val="00654BA6"/>
    <w:pPr>
      <w:widowControl w:val="0"/>
      <w:autoSpaceDE w:val="0"/>
      <w:autoSpaceDN w:val="0"/>
      <w:adjustRightInd w:val="0"/>
      <w:spacing w:line="250" w:lineRule="exact"/>
      <w:ind w:firstLine="288"/>
      <w:jc w:val="both"/>
    </w:pPr>
    <w:rPr>
      <w:rFonts w:ascii="Arial" w:hAnsi="Arial" w:cs="Arial"/>
    </w:rPr>
  </w:style>
  <w:style w:type="paragraph" w:customStyle="1" w:styleId="Style13">
    <w:name w:val="Style13"/>
    <w:basedOn w:val="a"/>
    <w:uiPriority w:val="99"/>
    <w:rsid w:val="00654BA6"/>
    <w:pPr>
      <w:widowControl w:val="0"/>
      <w:autoSpaceDE w:val="0"/>
      <w:autoSpaceDN w:val="0"/>
      <w:adjustRightInd w:val="0"/>
    </w:pPr>
    <w:rPr>
      <w:rFonts w:ascii="Arial" w:hAnsi="Arial" w:cs="Arial"/>
    </w:rPr>
  </w:style>
  <w:style w:type="paragraph" w:customStyle="1" w:styleId="Style14">
    <w:name w:val="Style14"/>
    <w:basedOn w:val="a"/>
    <w:uiPriority w:val="99"/>
    <w:rsid w:val="00654BA6"/>
    <w:pPr>
      <w:widowControl w:val="0"/>
      <w:autoSpaceDE w:val="0"/>
      <w:autoSpaceDN w:val="0"/>
      <w:adjustRightInd w:val="0"/>
      <w:jc w:val="both"/>
    </w:pPr>
    <w:rPr>
      <w:rFonts w:ascii="Arial" w:hAnsi="Arial" w:cs="Arial"/>
    </w:rPr>
  </w:style>
  <w:style w:type="paragraph" w:customStyle="1" w:styleId="Style15">
    <w:name w:val="Style15"/>
    <w:basedOn w:val="a"/>
    <w:uiPriority w:val="99"/>
    <w:rsid w:val="00654BA6"/>
    <w:pPr>
      <w:widowControl w:val="0"/>
      <w:autoSpaceDE w:val="0"/>
      <w:autoSpaceDN w:val="0"/>
      <w:adjustRightInd w:val="0"/>
    </w:pPr>
    <w:rPr>
      <w:rFonts w:ascii="Arial" w:hAnsi="Arial" w:cs="Arial"/>
    </w:rPr>
  </w:style>
  <w:style w:type="paragraph" w:customStyle="1" w:styleId="Style17">
    <w:name w:val="Style17"/>
    <w:basedOn w:val="a"/>
    <w:uiPriority w:val="99"/>
    <w:rsid w:val="00654BA6"/>
    <w:pPr>
      <w:widowControl w:val="0"/>
      <w:autoSpaceDE w:val="0"/>
      <w:autoSpaceDN w:val="0"/>
      <w:adjustRightInd w:val="0"/>
    </w:pPr>
    <w:rPr>
      <w:rFonts w:ascii="Arial" w:hAnsi="Arial" w:cs="Arial"/>
    </w:rPr>
  </w:style>
  <w:style w:type="paragraph" w:customStyle="1" w:styleId="Style18">
    <w:name w:val="Style18"/>
    <w:basedOn w:val="a"/>
    <w:uiPriority w:val="99"/>
    <w:rsid w:val="00654BA6"/>
    <w:pPr>
      <w:widowControl w:val="0"/>
      <w:autoSpaceDE w:val="0"/>
      <w:autoSpaceDN w:val="0"/>
      <w:adjustRightInd w:val="0"/>
    </w:pPr>
    <w:rPr>
      <w:rFonts w:ascii="Arial" w:hAnsi="Arial" w:cs="Arial"/>
    </w:rPr>
  </w:style>
  <w:style w:type="paragraph" w:customStyle="1" w:styleId="Style20">
    <w:name w:val="Style20"/>
    <w:basedOn w:val="a"/>
    <w:uiPriority w:val="99"/>
    <w:rsid w:val="00654BA6"/>
    <w:pPr>
      <w:widowControl w:val="0"/>
      <w:autoSpaceDE w:val="0"/>
      <w:autoSpaceDN w:val="0"/>
      <w:adjustRightInd w:val="0"/>
      <w:spacing w:line="235" w:lineRule="exact"/>
      <w:jc w:val="center"/>
    </w:pPr>
    <w:rPr>
      <w:rFonts w:ascii="Arial" w:hAnsi="Arial" w:cs="Arial"/>
    </w:rPr>
  </w:style>
  <w:style w:type="paragraph" w:customStyle="1" w:styleId="Style21">
    <w:name w:val="Style21"/>
    <w:basedOn w:val="a"/>
    <w:uiPriority w:val="99"/>
    <w:rsid w:val="00654BA6"/>
    <w:pPr>
      <w:widowControl w:val="0"/>
      <w:autoSpaceDE w:val="0"/>
      <w:autoSpaceDN w:val="0"/>
      <w:adjustRightInd w:val="0"/>
      <w:spacing w:line="245" w:lineRule="exact"/>
      <w:ind w:firstLine="288"/>
      <w:jc w:val="both"/>
    </w:pPr>
    <w:rPr>
      <w:rFonts w:ascii="Arial" w:hAnsi="Arial" w:cs="Arial"/>
    </w:rPr>
  </w:style>
  <w:style w:type="paragraph" w:customStyle="1" w:styleId="Style23">
    <w:name w:val="Style23"/>
    <w:basedOn w:val="a"/>
    <w:uiPriority w:val="99"/>
    <w:rsid w:val="00654BA6"/>
    <w:pPr>
      <w:widowControl w:val="0"/>
      <w:autoSpaceDE w:val="0"/>
      <w:autoSpaceDN w:val="0"/>
      <w:adjustRightInd w:val="0"/>
      <w:spacing w:line="475" w:lineRule="exact"/>
      <w:ind w:firstLine="571"/>
    </w:pPr>
    <w:rPr>
      <w:rFonts w:ascii="Arial" w:hAnsi="Arial" w:cs="Arial"/>
    </w:rPr>
  </w:style>
  <w:style w:type="paragraph" w:customStyle="1" w:styleId="Style24">
    <w:name w:val="Style24"/>
    <w:basedOn w:val="a"/>
    <w:uiPriority w:val="99"/>
    <w:rsid w:val="00654BA6"/>
    <w:pPr>
      <w:widowControl w:val="0"/>
      <w:autoSpaceDE w:val="0"/>
      <w:autoSpaceDN w:val="0"/>
      <w:adjustRightInd w:val="0"/>
      <w:spacing w:line="187" w:lineRule="exact"/>
    </w:pPr>
    <w:rPr>
      <w:rFonts w:ascii="Arial" w:hAnsi="Arial" w:cs="Arial"/>
    </w:rPr>
  </w:style>
  <w:style w:type="paragraph" w:customStyle="1" w:styleId="Style25">
    <w:name w:val="Style25"/>
    <w:basedOn w:val="a"/>
    <w:uiPriority w:val="99"/>
    <w:rsid w:val="00654BA6"/>
    <w:pPr>
      <w:widowControl w:val="0"/>
      <w:autoSpaceDE w:val="0"/>
      <w:autoSpaceDN w:val="0"/>
      <w:adjustRightInd w:val="0"/>
      <w:spacing w:line="235" w:lineRule="exact"/>
      <w:jc w:val="both"/>
    </w:pPr>
    <w:rPr>
      <w:rFonts w:ascii="Arial" w:hAnsi="Arial" w:cs="Arial"/>
    </w:rPr>
  </w:style>
  <w:style w:type="paragraph" w:customStyle="1" w:styleId="Style26">
    <w:name w:val="Style26"/>
    <w:basedOn w:val="a"/>
    <w:uiPriority w:val="99"/>
    <w:rsid w:val="00654BA6"/>
    <w:pPr>
      <w:widowControl w:val="0"/>
      <w:autoSpaceDE w:val="0"/>
      <w:autoSpaceDN w:val="0"/>
      <w:adjustRightInd w:val="0"/>
      <w:spacing w:line="180" w:lineRule="exact"/>
      <w:ind w:firstLine="341"/>
    </w:pPr>
    <w:rPr>
      <w:rFonts w:ascii="Arial" w:hAnsi="Arial" w:cs="Arial"/>
    </w:rPr>
  </w:style>
  <w:style w:type="paragraph" w:customStyle="1" w:styleId="Style27">
    <w:name w:val="Style27"/>
    <w:basedOn w:val="a"/>
    <w:uiPriority w:val="99"/>
    <w:rsid w:val="00654BA6"/>
    <w:pPr>
      <w:widowControl w:val="0"/>
      <w:autoSpaceDE w:val="0"/>
      <w:autoSpaceDN w:val="0"/>
      <w:adjustRightInd w:val="0"/>
    </w:pPr>
    <w:rPr>
      <w:rFonts w:ascii="Arial" w:hAnsi="Arial" w:cs="Arial"/>
    </w:rPr>
  </w:style>
  <w:style w:type="paragraph" w:customStyle="1" w:styleId="Style28">
    <w:name w:val="Style28"/>
    <w:basedOn w:val="a"/>
    <w:uiPriority w:val="99"/>
    <w:rsid w:val="00654BA6"/>
    <w:pPr>
      <w:widowControl w:val="0"/>
      <w:autoSpaceDE w:val="0"/>
      <w:autoSpaceDN w:val="0"/>
      <w:adjustRightInd w:val="0"/>
      <w:spacing w:line="182" w:lineRule="exact"/>
      <w:jc w:val="center"/>
    </w:pPr>
    <w:rPr>
      <w:rFonts w:ascii="Arial" w:hAnsi="Arial" w:cs="Arial"/>
    </w:rPr>
  </w:style>
  <w:style w:type="paragraph" w:customStyle="1" w:styleId="Style29">
    <w:name w:val="Style29"/>
    <w:basedOn w:val="a"/>
    <w:uiPriority w:val="99"/>
    <w:rsid w:val="00654BA6"/>
    <w:pPr>
      <w:widowControl w:val="0"/>
      <w:autoSpaceDE w:val="0"/>
      <w:autoSpaceDN w:val="0"/>
      <w:adjustRightInd w:val="0"/>
      <w:spacing w:line="182" w:lineRule="exact"/>
      <w:ind w:firstLine="403"/>
    </w:pPr>
    <w:rPr>
      <w:rFonts w:ascii="Arial" w:hAnsi="Arial" w:cs="Arial"/>
    </w:rPr>
  </w:style>
  <w:style w:type="paragraph" w:customStyle="1" w:styleId="Style30">
    <w:name w:val="Style30"/>
    <w:basedOn w:val="a"/>
    <w:uiPriority w:val="99"/>
    <w:rsid w:val="00654BA6"/>
    <w:pPr>
      <w:widowControl w:val="0"/>
      <w:autoSpaceDE w:val="0"/>
      <w:autoSpaceDN w:val="0"/>
      <w:adjustRightInd w:val="0"/>
    </w:pPr>
    <w:rPr>
      <w:rFonts w:ascii="Arial" w:hAnsi="Arial" w:cs="Arial"/>
    </w:rPr>
  </w:style>
  <w:style w:type="paragraph" w:customStyle="1" w:styleId="Style31">
    <w:name w:val="Style31"/>
    <w:basedOn w:val="a"/>
    <w:uiPriority w:val="99"/>
    <w:rsid w:val="00654BA6"/>
    <w:pPr>
      <w:widowControl w:val="0"/>
      <w:autoSpaceDE w:val="0"/>
      <w:autoSpaceDN w:val="0"/>
      <w:adjustRightInd w:val="0"/>
    </w:pPr>
    <w:rPr>
      <w:rFonts w:ascii="Arial" w:hAnsi="Arial" w:cs="Arial"/>
    </w:rPr>
  </w:style>
  <w:style w:type="paragraph" w:customStyle="1" w:styleId="Style32">
    <w:name w:val="Style32"/>
    <w:basedOn w:val="a"/>
    <w:uiPriority w:val="99"/>
    <w:rsid w:val="00654BA6"/>
    <w:pPr>
      <w:widowControl w:val="0"/>
      <w:autoSpaceDE w:val="0"/>
      <w:autoSpaceDN w:val="0"/>
      <w:adjustRightInd w:val="0"/>
      <w:spacing w:line="235" w:lineRule="exact"/>
      <w:ind w:firstLine="168"/>
    </w:pPr>
    <w:rPr>
      <w:rFonts w:ascii="Arial" w:hAnsi="Arial" w:cs="Arial"/>
    </w:rPr>
  </w:style>
  <w:style w:type="paragraph" w:customStyle="1" w:styleId="Style33">
    <w:name w:val="Style33"/>
    <w:basedOn w:val="a"/>
    <w:uiPriority w:val="99"/>
    <w:rsid w:val="00654BA6"/>
    <w:pPr>
      <w:widowControl w:val="0"/>
      <w:autoSpaceDE w:val="0"/>
      <w:autoSpaceDN w:val="0"/>
      <w:adjustRightInd w:val="0"/>
    </w:pPr>
    <w:rPr>
      <w:rFonts w:ascii="Arial" w:hAnsi="Arial" w:cs="Arial"/>
    </w:rPr>
  </w:style>
  <w:style w:type="paragraph" w:customStyle="1" w:styleId="Style36">
    <w:name w:val="Style36"/>
    <w:basedOn w:val="a"/>
    <w:uiPriority w:val="99"/>
    <w:rsid w:val="00654BA6"/>
    <w:pPr>
      <w:widowControl w:val="0"/>
      <w:autoSpaceDE w:val="0"/>
      <w:autoSpaceDN w:val="0"/>
      <w:adjustRightInd w:val="0"/>
      <w:spacing w:line="173" w:lineRule="exact"/>
      <w:ind w:firstLine="130"/>
    </w:pPr>
    <w:rPr>
      <w:rFonts w:ascii="Arial" w:hAnsi="Arial" w:cs="Arial"/>
    </w:rPr>
  </w:style>
  <w:style w:type="paragraph" w:customStyle="1" w:styleId="Style38">
    <w:name w:val="Style38"/>
    <w:basedOn w:val="a"/>
    <w:uiPriority w:val="99"/>
    <w:rsid w:val="00654BA6"/>
    <w:pPr>
      <w:widowControl w:val="0"/>
      <w:autoSpaceDE w:val="0"/>
      <w:autoSpaceDN w:val="0"/>
      <w:adjustRightInd w:val="0"/>
      <w:spacing w:line="182" w:lineRule="exact"/>
      <w:ind w:firstLine="322"/>
    </w:pPr>
    <w:rPr>
      <w:rFonts w:ascii="Arial" w:hAnsi="Arial" w:cs="Arial"/>
    </w:rPr>
  </w:style>
  <w:style w:type="paragraph" w:customStyle="1" w:styleId="Style39">
    <w:name w:val="Style39"/>
    <w:basedOn w:val="a"/>
    <w:uiPriority w:val="99"/>
    <w:rsid w:val="00654BA6"/>
    <w:pPr>
      <w:widowControl w:val="0"/>
      <w:autoSpaceDE w:val="0"/>
      <w:autoSpaceDN w:val="0"/>
      <w:adjustRightInd w:val="0"/>
    </w:pPr>
    <w:rPr>
      <w:rFonts w:ascii="Arial" w:hAnsi="Arial" w:cs="Arial"/>
    </w:rPr>
  </w:style>
  <w:style w:type="paragraph" w:customStyle="1" w:styleId="Style40">
    <w:name w:val="Style40"/>
    <w:basedOn w:val="a"/>
    <w:uiPriority w:val="99"/>
    <w:rsid w:val="00654BA6"/>
    <w:pPr>
      <w:widowControl w:val="0"/>
      <w:autoSpaceDE w:val="0"/>
      <w:autoSpaceDN w:val="0"/>
      <w:adjustRightInd w:val="0"/>
      <w:spacing w:line="182" w:lineRule="exact"/>
    </w:pPr>
    <w:rPr>
      <w:rFonts w:ascii="Arial" w:hAnsi="Arial" w:cs="Arial"/>
    </w:rPr>
  </w:style>
  <w:style w:type="character" w:customStyle="1" w:styleId="FontStyle44">
    <w:name w:val="Font Style44"/>
    <w:uiPriority w:val="99"/>
    <w:rsid w:val="00654BA6"/>
    <w:rPr>
      <w:rFonts w:ascii="Times New Roman" w:hAnsi="Times New Roman" w:cs="Times New Roman"/>
      <w:b/>
      <w:bCs/>
      <w:sz w:val="20"/>
      <w:szCs w:val="20"/>
    </w:rPr>
  </w:style>
  <w:style w:type="character" w:customStyle="1" w:styleId="FontStyle45">
    <w:name w:val="Font Style45"/>
    <w:uiPriority w:val="99"/>
    <w:rsid w:val="00654BA6"/>
    <w:rPr>
      <w:rFonts w:ascii="Arial" w:hAnsi="Arial" w:cs="Arial"/>
      <w:b/>
      <w:bCs/>
      <w:sz w:val="20"/>
      <w:szCs w:val="20"/>
    </w:rPr>
  </w:style>
  <w:style w:type="character" w:customStyle="1" w:styleId="FontStyle46">
    <w:name w:val="Font Style46"/>
    <w:uiPriority w:val="99"/>
    <w:rsid w:val="00654BA6"/>
    <w:rPr>
      <w:rFonts w:ascii="Times New Roman" w:hAnsi="Times New Roman" w:cs="Times New Roman"/>
      <w:b/>
      <w:bCs/>
      <w:i/>
      <w:iCs/>
      <w:sz w:val="20"/>
      <w:szCs w:val="20"/>
    </w:rPr>
  </w:style>
  <w:style w:type="character" w:customStyle="1" w:styleId="FontStyle48">
    <w:name w:val="Font Style48"/>
    <w:uiPriority w:val="99"/>
    <w:rsid w:val="00654BA6"/>
    <w:rPr>
      <w:rFonts w:ascii="Times New Roman" w:hAnsi="Times New Roman" w:cs="Times New Roman"/>
      <w:spacing w:val="10"/>
      <w:sz w:val="16"/>
      <w:szCs w:val="16"/>
    </w:rPr>
  </w:style>
  <w:style w:type="character" w:customStyle="1" w:styleId="FontStyle50">
    <w:name w:val="Font Style50"/>
    <w:uiPriority w:val="99"/>
    <w:rsid w:val="00654BA6"/>
    <w:rPr>
      <w:rFonts w:ascii="Times New Roman" w:hAnsi="Times New Roman" w:cs="Times New Roman"/>
      <w:sz w:val="20"/>
      <w:szCs w:val="20"/>
    </w:rPr>
  </w:style>
  <w:style w:type="character" w:customStyle="1" w:styleId="FontStyle52">
    <w:name w:val="Font Style52"/>
    <w:uiPriority w:val="99"/>
    <w:rsid w:val="00654BA6"/>
    <w:rPr>
      <w:rFonts w:ascii="Arial" w:hAnsi="Arial" w:cs="Arial"/>
      <w:b/>
      <w:bCs/>
      <w:i/>
      <w:iCs/>
      <w:sz w:val="14"/>
      <w:szCs w:val="14"/>
    </w:rPr>
  </w:style>
  <w:style w:type="character" w:customStyle="1" w:styleId="FontStyle55">
    <w:name w:val="Font Style55"/>
    <w:uiPriority w:val="99"/>
    <w:rsid w:val="00654BA6"/>
    <w:rPr>
      <w:rFonts w:ascii="Times New Roman" w:hAnsi="Times New Roman" w:cs="Times New Roman"/>
      <w:b/>
      <w:bCs/>
      <w:sz w:val="18"/>
      <w:szCs w:val="18"/>
    </w:rPr>
  </w:style>
  <w:style w:type="character" w:customStyle="1" w:styleId="FontStyle60">
    <w:name w:val="Font Style60"/>
    <w:uiPriority w:val="99"/>
    <w:rsid w:val="00654BA6"/>
    <w:rPr>
      <w:rFonts w:ascii="Arial Unicode MS" w:eastAsia="Arial Unicode MS" w:cs="Arial Unicode MS"/>
      <w:b/>
      <w:bCs/>
      <w:i/>
      <w:iCs/>
      <w:spacing w:val="20"/>
      <w:sz w:val="14"/>
      <w:szCs w:val="14"/>
    </w:rPr>
  </w:style>
  <w:style w:type="character" w:customStyle="1" w:styleId="FontStyle61">
    <w:name w:val="Font Style61"/>
    <w:uiPriority w:val="99"/>
    <w:rsid w:val="00654BA6"/>
    <w:rPr>
      <w:rFonts w:ascii="Times New Roman" w:hAnsi="Times New Roman" w:cs="Times New Roman"/>
      <w:b/>
      <w:bCs/>
      <w:i/>
      <w:iCs/>
      <w:sz w:val="18"/>
      <w:szCs w:val="18"/>
    </w:rPr>
  </w:style>
  <w:style w:type="paragraph" w:styleId="ad">
    <w:name w:val="header"/>
    <w:basedOn w:val="a"/>
    <w:link w:val="ae"/>
    <w:uiPriority w:val="99"/>
    <w:rsid w:val="00654BA6"/>
    <w:pPr>
      <w:widowControl w:val="0"/>
      <w:tabs>
        <w:tab w:val="center" w:pos="4677"/>
        <w:tab w:val="right" w:pos="9355"/>
      </w:tabs>
      <w:autoSpaceDE w:val="0"/>
      <w:autoSpaceDN w:val="0"/>
      <w:adjustRightInd w:val="0"/>
    </w:pPr>
    <w:rPr>
      <w:rFonts w:ascii="Arial" w:hAnsi="Arial" w:cs="Arial"/>
    </w:rPr>
  </w:style>
  <w:style w:type="character" w:customStyle="1" w:styleId="ae">
    <w:name w:val="Верхний колонтитул Знак"/>
    <w:basedOn w:val="a0"/>
    <w:link w:val="ad"/>
    <w:uiPriority w:val="99"/>
    <w:rsid w:val="00654BA6"/>
    <w:rPr>
      <w:rFonts w:ascii="Arial" w:hAnsi="Arial" w:cs="Arial"/>
      <w:sz w:val="24"/>
      <w:szCs w:val="24"/>
    </w:rPr>
  </w:style>
  <w:style w:type="paragraph" w:styleId="af">
    <w:name w:val="footer"/>
    <w:basedOn w:val="a"/>
    <w:link w:val="af0"/>
    <w:uiPriority w:val="99"/>
    <w:rsid w:val="00654BA6"/>
    <w:pPr>
      <w:tabs>
        <w:tab w:val="center" w:pos="4677"/>
        <w:tab w:val="right" w:pos="9355"/>
      </w:tabs>
    </w:pPr>
  </w:style>
  <w:style w:type="character" w:customStyle="1" w:styleId="af0">
    <w:name w:val="Нижний колонтитул Знак"/>
    <w:basedOn w:val="a0"/>
    <w:link w:val="af"/>
    <w:uiPriority w:val="99"/>
    <w:rsid w:val="00654BA6"/>
    <w:rPr>
      <w:sz w:val="24"/>
      <w:szCs w:val="24"/>
    </w:rPr>
  </w:style>
  <w:style w:type="character" w:customStyle="1" w:styleId="11">
    <w:name w:val="Основной текст Знак1"/>
    <w:basedOn w:val="a0"/>
    <w:link w:val="a5"/>
    <w:uiPriority w:val="99"/>
    <w:locked/>
    <w:rsid w:val="00654BA6"/>
    <w:rPr>
      <w:b/>
      <w:bCs/>
      <w:i/>
      <w:iCs/>
      <w:sz w:val="24"/>
      <w:szCs w:val="24"/>
    </w:rPr>
  </w:style>
  <w:style w:type="character" w:customStyle="1" w:styleId="a7">
    <w:name w:val="Основной текст с отступом Знак"/>
    <w:basedOn w:val="a0"/>
    <w:link w:val="a6"/>
    <w:uiPriority w:val="99"/>
    <w:locked/>
    <w:rsid w:val="00654BA6"/>
    <w:rPr>
      <w:sz w:val="24"/>
      <w:szCs w:val="24"/>
    </w:rPr>
  </w:style>
  <w:style w:type="paragraph" w:styleId="af1">
    <w:name w:val="No Spacing"/>
    <w:uiPriority w:val="99"/>
    <w:qFormat/>
    <w:rsid w:val="00654BA6"/>
    <w:rPr>
      <w:rFonts w:ascii="Calibri" w:hAnsi="Calibri" w:cs="Calibri"/>
      <w:sz w:val="22"/>
      <w:szCs w:val="22"/>
      <w:lang w:eastAsia="en-US"/>
    </w:rPr>
  </w:style>
  <w:style w:type="character" w:customStyle="1" w:styleId="32">
    <w:name w:val="Заголовок №3 (2)_"/>
    <w:basedOn w:val="a0"/>
    <w:link w:val="320"/>
    <w:uiPriority w:val="99"/>
    <w:locked/>
    <w:rsid w:val="00654BA6"/>
    <w:rPr>
      <w:rFonts w:ascii="Tahoma" w:hAnsi="Tahoma" w:cs="Tahoma"/>
      <w:b/>
      <w:bCs/>
      <w:i/>
      <w:iCs/>
      <w:shd w:val="clear" w:color="auto" w:fill="FFFFFF"/>
    </w:rPr>
  </w:style>
  <w:style w:type="paragraph" w:customStyle="1" w:styleId="320">
    <w:name w:val="Заголовок №3 (2)"/>
    <w:basedOn w:val="a"/>
    <w:link w:val="32"/>
    <w:uiPriority w:val="99"/>
    <w:rsid w:val="00654BA6"/>
    <w:pPr>
      <w:shd w:val="clear" w:color="auto" w:fill="FFFFFF"/>
      <w:spacing w:before="180" w:line="240" w:lineRule="atLeast"/>
      <w:ind w:hanging="520"/>
      <w:jc w:val="both"/>
      <w:outlineLvl w:val="2"/>
    </w:pPr>
    <w:rPr>
      <w:rFonts w:ascii="Tahoma" w:hAnsi="Tahoma" w:cs="Tahoma"/>
      <w:b/>
      <w:bCs/>
      <w:i/>
      <w:iCs/>
      <w:sz w:val="20"/>
      <w:szCs w:val="20"/>
      <w:shd w:val="clear" w:color="auto" w:fill="FFFFFF"/>
    </w:rPr>
  </w:style>
  <w:style w:type="paragraph" w:customStyle="1" w:styleId="ListParagraph1">
    <w:name w:val="List Paragraph1"/>
    <w:basedOn w:val="a"/>
    <w:uiPriority w:val="99"/>
    <w:rsid w:val="00654BA6"/>
    <w:pPr>
      <w:suppressAutoHyphens/>
    </w:pPr>
    <w:rPr>
      <w:lang w:eastAsia="ar-SA"/>
    </w:rPr>
  </w:style>
  <w:style w:type="character" w:customStyle="1" w:styleId="af2">
    <w:name w:val="Основной текст Знак"/>
    <w:basedOn w:val="a0"/>
    <w:uiPriority w:val="99"/>
    <w:locked/>
    <w:rsid w:val="00654BA6"/>
    <w:rPr>
      <w:b/>
      <w:bCs/>
      <w:sz w:val="24"/>
      <w:szCs w:val="24"/>
    </w:rPr>
  </w:style>
</w:styles>
</file>

<file path=word/webSettings.xml><?xml version="1.0" encoding="utf-8"?>
<w:webSettings xmlns:r="http://schemas.openxmlformats.org/officeDocument/2006/relationships" xmlns:w="http://schemas.openxmlformats.org/wordprocessingml/2006/main">
  <w:divs>
    <w:div w:id="5227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1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FFCECA-F810-43FE-A289-2B08B30F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12834</Words>
  <Characters>73154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85817</CharactersWithSpaces>
  <SharedDoc>false</SharedDoc>
  <HLinks>
    <vt:vector size="12" baseType="variant">
      <vt:variant>
        <vt:i4>196643</vt:i4>
      </vt:variant>
      <vt:variant>
        <vt:i4>3</vt:i4>
      </vt:variant>
      <vt:variant>
        <vt:i4>0</vt:i4>
      </vt:variant>
      <vt:variant>
        <vt:i4>5</vt:i4>
      </vt:variant>
      <vt:variant>
        <vt:lpwstr>mailto:ou16@mail.ru</vt:lpwstr>
      </vt:variant>
      <vt:variant>
        <vt:lpwstr/>
      </vt:variant>
      <vt:variant>
        <vt:i4>196643</vt:i4>
      </vt:variant>
      <vt:variant>
        <vt:i4>0</vt:i4>
      </vt:variant>
      <vt:variant>
        <vt:i4>0</vt:i4>
      </vt:variant>
      <vt:variant>
        <vt:i4>5</vt:i4>
      </vt:variant>
      <vt:variant>
        <vt:lpwstr>mailto:ou16@mail.ru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Учитель</cp:lastModifiedBy>
  <cp:revision>2</cp:revision>
  <cp:lastPrinted>2013-02-07T06:25:00Z</cp:lastPrinted>
  <dcterms:created xsi:type="dcterms:W3CDTF">2020-08-21T13:35:00Z</dcterms:created>
  <dcterms:modified xsi:type="dcterms:W3CDTF">2020-08-21T13:35:00Z</dcterms:modified>
</cp:coreProperties>
</file>